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2AEC5" w14:textId="47AA158D" w:rsidR="00A96E16" w:rsidRPr="00CE1860" w:rsidRDefault="00A96E16">
      <w:pPr>
        <w:pStyle w:val="DefaultText"/>
        <w:jc w:val="center"/>
        <w:rPr>
          <w:rFonts w:ascii="Calibri" w:hAnsi="Calibri" w:cs="Calibri"/>
          <w:b/>
          <w:sz w:val="22"/>
        </w:rPr>
      </w:pPr>
    </w:p>
    <w:p w14:paraId="0C6773FE" w14:textId="77777777" w:rsidR="00A96E16" w:rsidRPr="00CE1860" w:rsidRDefault="00A96E16">
      <w:pPr>
        <w:pStyle w:val="DefaultText"/>
        <w:jc w:val="center"/>
        <w:rPr>
          <w:rFonts w:ascii="Calibri" w:hAnsi="Calibri" w:cs="Calibri"/>
          <w:b/>
          <w:sz w:val="22"/>
        </w:rPr>
      </w:pPr>
    </w:p>
    <w:p w14:paraId="77D98221" w14:textId="77777777" w:rsidR="00A96E16" w:rsidRPr="00CE1860" w:rsidRDefault="00A96E16">
      <w:pPr>
        <w:pStyle w:val="DefaultText"/>
        <w:jc w:val="center"/>
        <w:rPr>
          <w:rFonts w:ascii="Calibri" w:hAnsi="Calibri" w:cs="Calibri"/>
          <w:b/>
          <w:sz w:val="22"/>
        </w:rPr>
      </w:pPr>
    </w:p>
    <w:p w14:paraId="6E62284B" w14:textId="7DDE7DAB" w:rsidR="00A96E16" w:rsidRPr="00CE1860" w:rsidRDefault="00A96E16">
      <w:pPr>
        <w:pStyle w:val="DefaultText"/>
        <w:jc w:val="center"/>
        <w:rPr>
          <w:rFonts w:ascii="Calibri" w:hAnsi="Calibri" w:cs="Calibri"/>
          <w:b/>
          <w:sz w:val="22"/>
        </w:rPr>
      </w:pPr>
    </w:p>
    <w:p w14:paraId="46B0AC46" w14:textId="54F34DD3" w:rsidR="00A96E16" w:rsidRPr="00CE1860" w:rsidRDefault="00A96E16">
      <w:pPr>
        <w:pStyle w:val="DefaultText"/>
        <w:jc w:val="center"/>
        <w:rPr>
          <w:rFonts w:ascii="Calibri" w:hAnsi="Calibri" w:cs="Calibri"/>
          <w:b/>
          <w:sz w:val="22"/>
        </w:rPr>
      </w:pPr>
    </w:p>
    <w:p w14:paraId="02CDC9FB" w14:textId="5B880174" w:rsidR="00A96E16" w:rsidRPr="00CE1860" w:rsidRDefault="00526E9B">
      <w:pPr>
        <w:pStyle w:val="DefaultText"/>
        <w:jc w:val="center"/>
        <w:rPr>
          <w:rFonts w:ascii="Calibri" w:hAnsi="Calibri" w:cs="Calibri"/>
          <w:b/>
          <w:sz w:val="22"/>
        </w:rPr>
      </w:pPr>
      <w:r>
        <w:rPr>
          <w:noProof/>
        </w:rPr>
        <w:drawing>
          <wp:anchor distT="0" distB="0" distL="114300" distR="114300" simplePos="0" relativeHeight="251659776" behindDoc="1" locked="0" layoutInCell="1" allowOverlap="1" wp14:anchorId="3D658CBA" wp14:editId="0B95F096">
            <wp:simplePos x="0" y="0"/>
            <wp:positionH relativeFrom="margin">
              <wp:posOffset>1962150</wp:posOffset>
            </wp:positionH>
            <wp:positionV relativeFrom="paragraph">
              <wp:posOffset>59055</wp:posOffset>
            </wp:positionV>
            <wp:extent cx="1707287" cy="981075"/>
            <wp:effectExtent l="0" t="0" r="7620" b="0"/>
            <wp:wrapNone/>
            <wp:docPr id="700966585" name="Picture 1" descr="A green silhouette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966585" name="Picture 1" descr="A green silhouette of a perso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07287" cy="981075"/>
                    </a:xfrm>
                    <a:prstGeom prst="rect">
                      <a:avLst/>
                    </a:prstGeom>
                  </pic:spPr>
                </pic:pic>
              </a:graphicData>
            </a:graphic>
            <wp14:sizeRelH relativeFrom="margin">
              <wp14:pctWidth>0</wp14:pctWidth>
            </wp14:sizeRelH>
            <wp14:sizeRelV relativeFrom="margin">
              <wp14:pctHeight>0</wp14:pctHeight>
            </wp14:sizeRelV>
          </wp:anchor>
        </w:drawing>
      </w:r>
    </w:p>
    <w:p w14:paraId="2BCA5FC7" w14:textId="77777777" w:rsidR="00A96E16" w:rsidRPr="00CE1860" w:rsidRDefault="00A96E16">
      <w:pPr>
        <w:pStyle w:val="DefaultText"/>
        <w:jc w:val="center"/>
        <w:rPr>
          <w:rFonts w:ascii="Calibri" w:hAnsi="Calibri" w:cs="Calibri"/>
          <w:b/>
          <w:sz w:val="22"/>
        </w:rPr>
      </w:pPr>
    </w:p>
    <w:p w14:paraId="0DC9149D" w14:textId="77777777" w:rsidR="00A96E16" w:rsidRPr="00CE1860" w:rsidRDefault="00A96E16">
      <w:pPr>
        <w:pStyle w:val="DefaultText"/>
        <w:jc w:val="center"/>
        <w:rPr>
          <w:rFonts w:ascii="Calibri" w:hAnsi="Calibri" w:cs="Calibri"/>
          <w:b/>
          <w:sz w:val="60"/>
        </w:rPr>
      </w:pPr>
    </w:p>
    <w:p w14:paraId="762881CE" w14:textId="77777777" w:rsidR="00A96E16" w:rsidRPr="00CE1860" w:rsidRDefault="00A96E16" w:rsidP="007424D0">
      <w:pPr>
        <w:pStyle w:val="DefaultText"/>
        <w:ind w:left="720"/>
        <w:jc w:val="right"/>
        <w:rPr>
          <w:rFonts w:ascii="Calibri" w:hAnsi="Calibri" w:cs="Calibri"/>
          <w:b/>
          <w:sz w:val="60"/>
        </w:rPr>
      </w:pPr>
    </w:p>
    <w:p w14:paraId="0B08B393" w14:textId="77777777" w:rsidR="00A96E16" w:rsidRPr="00CE1860" w:rsidRDefault="00A96E16">
      <w:pPr>
        <w:pStyle w:val="DefaultText"/>
        <w:jc w:val="center"/>
        <w:rPr>
          <w:rFonts w:ascii="Calibri" w:hAnsi="Calibri" w:cs="Calibri"/>
          <w:b/>
          <w:sz w:val="60"/>
        </w:rPr>
      </w:pPr>
    </w:p>
    <w:p w14:paraId="67DDCC11" w14:textId="6031B2C8" w:rsidR="007424D0" w:rsidRPr="00526E9B" w:rsidRDefault="00A96E16">
      <w:pPr>
        <w:pStyle w:val="DefaultText"/>
        <w:jc w:val="center"/>
        <w:rPr>
          <w:rFonts w:ascii="Calibri" w:hAnsi="Calibri" w:cs="Calibri"/>
          <w:b/>
          <w:color w:val="018940"/>
          <w:sz w:val="72"/>
          <w:szCs w:val="22"/>
        </w:rPr>
      </w:pPr>
      <w:r w:rsidRPr="00526E9B">
        <w:rPr>
          <w:rFonts w:ascii="Calibri" w:hAnsi="Calibri" w:cs="Calibri"/>
          <w:b/>
          <w:color w:val="018940"/>
          <w:sz w:val="72"/>
          <w:szCs w:val="22"/>
        </w:rPr>
        <w:t xml:space="preserve">RDA </w:t>
      </w:r>
      <w:r w:rsidR="002242DC">
        <w:rPr>
          <w:rFonts w:ascii="Calibri" w:hAnsi="Calibri" w:cs="Calibri"/>
          <w:b/>
          <w:color w:val="018940"/>
          <w:sz w:val="72"/>
          <w:szCs w:val="22"/>
        </w:rPr>
        <w:t>UK</w:t>
      </w:r>
    </w:p>
    <w:p w14:paraId="42EA94D2" w14:textId="77777777" w:rsidR="00A96E16" w:rsidRPr="00526E9B" w:rsidRDefault="00A96E16">
      <w:pPr>
        <w:pStyle w:val="DefaultText"/>
        <w:jc w:val="center"/>
        <w:rPr>
          <w:rFonts w:ascii="Calibri" w:hAnsi="Calibri" w:cs="Calibri"/>
          <w:b/>
          <w:color w:val="018940"/>
          <w:sz w:val="72"/>
          <w:szCs w:val="22"/>
        </w:rPr>
      </w:pPr>
      <w:r w:rsidRPr="00526E9B">
        <w:rPr>
          <w:rFonts w:ascii="Calibri" w:hAnsi="Calibri" w:cs="Calibri"/>
          <w:b/>
          <w:color w:val="018940"/>
          <w:sz w:val="72"/>
          <w:szCs w:val="22"/>
        </w:rPr>
        <w:t>HEALTH &amp; SAFETY</w:t>
      </w:r>
    </w:p>
    <w:p w14:paraId="3C5C24AA" w14:textId="77777777" w:rsidR="00A96E16" w:rsidRPr="00526E9B" w:rsidRDefault="007A526A">
      <w:pPr>
        <w:pStyle w:val="DefaultText"/>
        <w:jc w:val="center"/>
        <w:rPr>
          <w:rFonts w:ascii="Calibri" w:hAnsi="Calibri" w:cs="Calibri"/>
          <w:b/>
          <w:color w:val="018940"/>
          <w:sz w:val="72"/>
          <w:szCs w:val="22"/>
        </w:rPr>
      </w:pPr>
      <w:r w:rsidRPr="00526E9B">
        <w:rPr>
          <w:rFonts w:ascii="Calibri" w:hAnsi="Calibri" w:cs="Calibri"/>
          <w:b/>
          <w:color w:val="018940"/>
          <w:sz w:val="72"/>
          <w:szCs w:val="22"/>
        </w:rPr>
        <w:t>POLICY</w:t>
      </w:r>
    </w:p>
    <w:p w14:paraId="35F76892" w14:textId="77777777" w:rsidR="00A96E16" w:rsidRPr="00CE1860" w:rsidRDefault="00A96E16">
      <w:pPr>
        <w:pStyle w:val="DefaultText"/>
        <w:rPr>
          <w:rFonts w:ascii="Calibri" w:hAnsi="Calibri" w:cs="Calibri"/>
          <w:b/>
          <w:sz w:val="28"/>
        </w:rPr>
      </w:pPr>
    </w:p>
    <w:p w14:paraId="6F738892" w14:textId="77777777" w:rsidR="00A96E16" w:rsidRPr="00CE1860" w:rsidRDefault="00A96E16">
      <w:pPr>
        <w:pStyle w:val="DefaultText"/>
        <w:rPr>
          <w:rFonts w:ascii="Calibri" w:hAnsi="Calibri" w:cs="Calibri"/>
          <w:b/>
          <w:sz w:val="28"/>
        </w:rPr>
      </w:pPr>
    </w:p>
    <w:p w14:paraId="3E4B3995" w14:textId="77777777" w:rsidR="00A96E16" w:rsidRPr="00CE1860" w:rsidRDefault="00A96E16">
      <w:pPr>
        <w:pStyle w:val="DefaultText"/>
        <w:jc w:val="center"/>
        <w:rPr>
          <w:rFonts w:ascii="Calibri" w:hAnsi="Calibri" w:cs="Calibri"/>
          <w:b/>
          <w:sz w:val="28"/>
        </w:rPr>
      </w:pPr>
    </w:p>
    <w:p w14:paraId="66ECDC5F" w14:textId="2CC2BC6B" w:rsidR="00A96E16" w:rsidRPr="00E001C8" w:rsidRDefault="00E001C8">
      <w:pPr>
        <w:pStyle w:val="DefaultText"/>
        <w:jc w:val="center"/>
        <w:rPr>
          <w:rFonts w:ascii="Calibri" w:hAnsi="Calibri" w:cs="Calibri"/>
          <w:b/>
          <w:sz w:val="36"/>
          <w:szCs w:val="36"/>
        </w:rPr>
      </w:pPr>
      <w:r w:rsidRPr="00E001C8">
        <w:rPr>
          <w:rFonts w:ascii="Calibri" w:hAnsi="Calibri" w:cs="Calibri"/>
          <w:b/>
          <w:sz w:val="36"/>
          <w:szCs w:val="36"/>
        </w:rPr>
        <w:t xml:space="preserve">HELEN ATKIN GROUP </w:t>
      </w:r>
    </w:p>
    <w:p w14:paraId="27CF2126" w14:textId="77777777" w:rsidR="00A96E16" w:rsidRPr="00CE1860" w:rsidRDefault="00A96E16" w:rsidP="007424D0">
      <w:pPr>
        <w:pStyle w:val="DefaultText"/>
        <w:rPr>
          <w:rFonts w:ascii="Calibri" w:hAnsi="Calibri" w:cs="Calibri"/>
          <w:b/>
          <w:sz w:val="28"/>
        </w:rPr>
      </w:pPr>
    </w:p>
    <w:p w14:paraId="50377337" w14:textId="77777777" w:rsidR="00A96E16" w:rsidRPr="00CE1860" w:rsidRDefault="00A96E16">
      <w:pPr>
        <w:pStyle w:val="DefaultText"/>
        <w:jc w:val="center"/>
        <w:rPr>
          <w:rFonts w:ascii="Calibri" w:hAnsi="Calibri" w:cs="Calibri"/>
          <w:b/>
          <w:sz w:val="28"/>
        </w:rPr>
      </w:pPr>
    </w:p>
    <w:p w14:paraId="7A4BD899" w14:textId="77777777" w:rsidR="00A96E16" w:rsidRPr="00CE1860" w:rsidRDefault="00A96E16">
      <w:pPr>
        <w:pStyle w:val="DefaultText"/>
        <w:jc w:val="center"/>
        <w:rPr>
          <w:rFonts w:ascii="Calibri" w:hAnsi="Calibri" w:cs="Calibri"/>
          <w:b/>
          <w:sz w:val="28"/>
        </w:rPr>
      </w:pPr>
    </w:p>
    <w:p w14:paraId="4AC15AB2" w14:textId="77777777" w:rsidR="00A96E16" w:rsidRPr="00CE1860" w:rsidRDefault="006D279D">
      <w:pPr>
        <w:pStyle w:val="DefaultText"/>
        <w:jc w:val="center"/>
        <w:rPr>
          <w:rFonts w:ascii="Calibri" w:hAnsi="Calibri" w:cs="Calibri"/>
          <w:b/>
          <w:sz w:val="36"/>
          <w:szCs w:val="24"/>
        </w:rPr>
      </w:pPr>
      <w:r w:rsidRPr="00CE1860">
        <w:rPr>
          <w:rFonts w:ascii="Calibri" w:hAnsi="Calibri" w:cs="Calibri"/>
          <w:b/>
          <w:sz w:val="36"/>
          <w:szCs w:val="24"/>
        </w:rPr>
        <w:t>THIS POLICY</w:t>
      </w:r>
      <w:r w:rsidR="00A96E16" w:rsidRPr="00CE1860">
        <w:rPr>
          <w:rFonts w:ascii="Calibri" w:hAnsi="Calibri" w:cs="Calibri"/>
          <w:b/>
          <w:sz w:val="36"/>
          <w:szCs w:val="24"/>
        </w:rPr>
        <w:t xml:space="preserve"> SHOULD BE READ IN CONJUNCTION WITH </w:t>
      </w:r>
      <w:r w:rsidR="00571FAE" w:rsidRPr="00CE1860">
        <w:rPr>
          <w:rFonts w:ascii="Calibri" w:hAnsi="Calibri" w:cs="Calibri"/>
          <w:b/>
          <w:sz w:val="36"/>
          <w:szCs w:val="24"/>
        </w:rPr>
        <w:t xml:space="preserve">ALL </w:t>
      </w:r>
      <w:r w:rsidR="00A510F7" w:rsidRPr="00CE1860">
        <w:rPr>
          <w:rFonts w:ascii="Calibri" w:hAnsi="Calibri" w:cs="Calibri"/>
          <w:b/>
          <w:sz w:val="36"/>
          <w:szCs w:val="24"/>
        </w:rPr>
        <w:t>RELEVANT ACTIVITY POLICIES AND GUIDELINES</w:t>
      </w:r>
      <w:r w:rsidR="00571FAE" w:rsidRPr="00CE1860">
        <w:rPr>
          <w:rFonts w:ascii="Calibri" w:hAnsi="Calibri" w:cs="Calibri"/>
          <w:b/>
          <w:sz w:val="36"/>
          <w:szCs w:val="24"/>
        </w:rPr>
        <w:t>:</w:t>
      </w:r>
    </w:p>
    <w:p w14:paraId="76C134E7" w14:textId="77777777" w:rsidR="00571FAE" w:rsidRPr="00CE1860" w:rsidRDefault="00571FAE">
      <w:pPr>
        <w:pStyle w:val="DefaultText"/>
        <w:jc w:val="center"/>
        <w:rPr>
          <w:rFonts w:ascii="Calibri" w:hAnsi="Calibri" w:cs="Calibri"/>
          <w:b/>
          <w:sz w:val="28"/>
        </w:rPr>
      </w:pPr>
      <w:r w:rsidRPr="00CE1860">
        <w:rPr>
          <w:rFonts w:ascii="Calibri" w:hAnsi="Calibri" w:cs="Calibri"/>
          <w:b/>
          <w:sz w:val="28"/>
        </w:rPr>
        <w:br/>
        <w:t>Carriage Driving</w:t>
      </w:r>
    </w:p>
    <w:p w14:paraId="6D1784BE" w14:textId="77777777" w:rsidR="00571FAE" w:rsidRPr="00CE1860" w:rsidRDefault="00571FAE">
      <w:pPr>
        <w:pStyle w:val="DefaultText"/>
        <w:jc w:val="center"/>
        <w:rPr>
          <w:rFonts w:ascii="Calibri" w:hAnsi="Calibri" w:cs="Calibri"/>
          <w:b/>
          <w:sz w:val="28"/>
        </w:rPr>
      </w:pPr>
      <w:r w:rsidRPr="00CE1860">
        <w:rPr>
          <w:rFonts w:ascii="Calibri" w:hAnsi="Calibri" w:cs="Calibri"/>
          <w:b/>
          <w:sz w:val="28"/>
        </w:rPr>
        <w:t>Endurance</w:t>
      </w:r>
      <w:r w:rsidRPr="00CE1860">
        <w:rPr>
          <w:rFonts w:ascii="Calibri" w:hAnsi="Calibri" w:cs="Calibri"/>
          <w:b/>
          <w:sz w:val="28"/>
        </w:rPr>
        <w:br/>
        <w:t>Holidays</w:t>
      </w:r>
    </w:p>
    <w:p w14:paraId="3A4C4C8F" w14:textId="77777777" w:rsidR="00571FAE" w:rsidRPr="00CE1860" w:rsidRDefault="00571FAE">
      <w:pPr>
        <w:pStyle w:val="DefaultText"/>
        <w:jc w:val="center"/>
        <w:rPr>
          <w:rFonts w:ascii="Calibri" w:hAnsi="Calibri" w:cs="Calibri"/>
          <w:b/>
          <w:sz w:val="28"/>
        </w:rPr>
      </w:pPr>
      <w:r w:rsidRPr="00CE1860">
        <w:rPr>
          <w:rFonts w:ascii="Calibri" w:hAnsi="Calibri" w:cs="Calibri"/>
          <w:b/>
          <w:sz w:val="28"/>
        </w:rPr>
        <w:t>National Championships</w:t>
      </w:r>
    </w:p>
    <w:p w14:paraId="1C21D435" w14:textId="77777777" w:rsidR="00571FAE" w:rsidRPr="00CE1860" w:rsidRDefault="00571FAE">
      <w:pPr>
        <w:pStyle w:val="DefaultText"/>
        <w:jc w:val="center"/>
        <w:rPr>
          <w:rFonts w:ascii="Calibri" w:hAnsi="Calibri" w:cs="Calibri"/>
          <w:b/>
          <w:sz w:val="28"/>
        </w:rPr>
      </w:pPr>
      <w:r w:rsidRPr="00CE1860">
        <w:rPr>
          <w:rFonts w:ascii="Calibri" w:hAnsi="Calibri" w:cs="Calibri"/>
          <w:b/>
          <w:sz w:val="28"/>
        </w:rPr>
        <w:t>Showjumping</w:t>
      </w:r>
    </w:p>
    <w:p w14:paraId="58D6A8F4" w14:textId="77777777" w:rsidR="00571FAE" w:rsidRPr="00CE1860" w:rsidRDefault="00571FAE">
      <w:pPr>
        <w:pStyle w:val="DefaultText"/>
        <w:jc w:val="center"/>
        <w:rPr>
          <w:rFonts w:ascii="Calibri" w:hAnsi="Calibri" w:cs="Calibri"/>
          <w:b/>
          <w:sz w:val="28"/>
        </w:rPr>
      </w:pPr>
      <w:r w:rsidRPr="00CE1860">
        <w:rPr>
          <w:rFonts w:ascii="Calibri" w:hAnsi="Calibri" w:cs="Calibri"/>
          <w:b/>
          <w:sz w:val="28"/>
        </w:rPr>
        <w:t>Vaulting</w:t>
      </w:r>
    </w:p>
    <w:p w14:paraId="3E1C7F38" w14:textId="77777777" w:rsidR="00C64E09" w:rsidRPr="00CE1860" w:rsidRDefault="00C64E09">
      <w:pPr>
        <w:pStyle w:val="DefaultText"/>
        <w:jc w:val="center"/>
        <w:rPr>
          <w:rFonts w:ascii="Calibri" w:hAnsi="Calibri" w:cs="Calibri"/>
          <w:b/>
          <w:sz w:val="28"/>
        </w:rPr>
      </w:pPr>
      <w:r w:rsidRPr="00CE1860">
        <w:rPr>
          <w:rFonts w:ascii="Calibri" w:hAnsi="Calibri" w:cs="Calibri"/>
          <w:b/>
          <w:sz w:val="28"/>
        </w:rPr>
        <w:t>Tea with a Pony</w:t>
      </w:r>
    </w:p>
    <w:p w14:paraId="6649545E" w14:textId="77777777" w:rsidR="007424D0" w:rsidRPr="00CE1860" w:rsidRDefault="007424D0">
      <w:pPr>
        <w:pStyle w:val="DefaultText"/>
        <w:jc w:val="center"/>
        <w:rPr>
          <w:rFonts w:ascii="Calibri" w:hAnsi="Calibri" w:cs="Calibri"/>
          <w:b/>
          <w:sz w:val="28"/>
        </w:rPr>
      </w:pPr>
      <w:r w:rsidRPr="00CE1860">
        <w:rPr>
          <w:rFonts w:ascii="Calibri" w:hAnsi="Calibri" w:cs="Calibri"/>
          <w:b/>
          <w:sz w:val="28"/>
        </w:rPr>
        <w:t>Groundwork &amp; Non-Ridden Activities</w:t>
      </w:r>
    </w:p>
    <w:p w14:paraId="26368FDD" w14:textId="77777777" w:rsidR="007424D0" w:rsidRPr="00CE1860" w:rsidRDefault="007424D0">
      <w:pPr>
        <w:pStyle w:val="DefaultText"/>
        <w:jc w:val="center"/>
        <w:rPr>
          <w:rFonts w:ascii="Calibri" w:hAnsi="Calibri" w:cs="Calibri"/>
          <w:b/>
          <w:sz w:val="60"/>
        </w:rPr>
      </w:pPr>
    </w:p>
    <w:p w14:paraId="1639D27A" w14:textId="77777777" w:rsidR="00A96E16" w:rsidRPr="00CE1860" w:rsidRDefault="00A96E16">
      <w:pPr>
        <w:pStyle w:val="DefaultText"/>
        <w:jc w:val="center"/>
        <w:rPr>
          <w:rFonts w:ascii="Calibri" w:hAnsi="Calibri" w:cs="Calibri"/>
          <w:b/>
          <w:sz w:val="16"/>
        </w:rPr>
      </w:pPr>
    </w:p>
    <w:p w14:paraId="434C46D8" w14:textId="77777777" w:rsidR="00A96E16" w:rsidRPr="00CE1860" w:rsidRDefault="00A96E16">
      <w:pPr>
        <w:pStyle w:val="DefaultText"/>
        <w:jc w:val="center"/>
        <w:rPr>
          <w:rFonts w:ascii="Calibri" w:hAnsi="Calibri" w:cs="Calibri"/>
          <w:b/>
          <w:sz w:val="16"/>
        </w:rPr>
      </w:pPr>
    </w:p>
    <w:p w14:paraId="6046B2F8" w14:textId="77777777" w:rsidR="009B6B4D" w:rsidRPr="00CE1860" w:rsidRDefault="00571FAE" w:rsidP="007424D0">
      <w:pPr>
        <w:pStyle w:val="DefaultText"/>
        <w:jc w:val="center"/>
        <w:rPr>
          <w:rFonts w:ascii="Calibri" w:hAnsi="Calibri" w:cs="Calibri"/>
          <w:b/>
          <w:sz w:val="16"/>
        </w:rPr>
      </w:pPr>
      <w:r w:rsidRPr="00CE1860">
        <w:rPr>
          <w:rFonts w:ascii="Calibri" w:hAnsi="Calibri" w:cs="Calibri"/>
          <w:b/>
          <w:sz w:val="16"/>
        </w:rPr>
        <w:br w:type="page"/>
      </w:r>
    </w:p>
    <w:p w14:paraId="134CC085" w14:textId="77777777" w:rsidR="00A96E16" w:rsidRPr="00CE1860" w:rsidRDefault="00A96E16" w:rsidP="00157754">
      <w:pPr>
        <w:pStyle w:val="DefaultText"/>
        <w:rPr>
          <w:rFonts w:ascii="Calibri" w:hAnsi="Calibri" w:cs="Calibri"/>
          <w:b/>
          <w:sz w:val="28"/>
        </w:rPr>
      </w:pPr>
    </w:p>
    <w:p w14:paraId="02825B6D" w14:textId="77777777" w:rsidR="00A96E16" w:rsidRPr="00CE1860" w:rsidRDefault="003B1272" w:rsidP="00C15204">
      <w:pPr>
        <w:pStyle w:val="DefaultText"/>
        <w:ind w:left="720" w:hanging="720"/>
        <w:jc w:val="both"/>
        <w:rPr>
          <w:rFonts w:ascii="Calibri" w:hAnsi="Calibri" w:cs="Calibri"/>
          <w:sz w:val="22"/>
        </w:rPr>
      </w:pPr>
      <w:r w:rsidRPr="00CE1860">
        <w:rPr>
          <w:rFonts w:ascii="Calibri" w:hAnsi="Calibri" w:cs="Calibri"/>
          <w:sz w:val="22"/>
        </w:rPr>
        <w:t>1.</w:t>
      </w:r>
      <w:r w:rsidRPr="00CE1860">
        <w:rPr>
          <w:rFonts w:ascii="Calibri" w:hAnsi="Calibri" w:cs="Calibri"/>
          <w:sz w:val="22"/>
        </w:rPr>
        <w:tab/>
        <w:t>Group t</w:t>
      </w:r>
      <w:r w:rsidR="00A96E16" w:rsidRPr="00CE1860">
        <w:rPr>
          <w:rFonts w:ascii="Calibri" w:hAnsi="Calibri" w:cs="Calibri"/>
          <w:sz w:val="22"/>
        </w:rPr>
        <w:t xml:space="preserve">rustees are asked to note </w:t>
      </w:r>
      <w:r w:rsidR="001B1DED" w:rsidRPr="00CE1860">
        <w:rPr>
          <w:rFonts w:ascii="Calibri" w:hAnsi="Calibri" w:cs="Calibri"/>
          <w:sz w:val="22"/>
        </w:rPr>
        <w:t>that there is a</w:t>
      </w:r>
      <w:r w:rsidR="00A96E16" w:rsidRPr="00CE1860">
        <w:rPr>
          <w:rFonts w:ascii="Calibri" w:hAnsi="Calibri" w:cs="Calibri"/>
          <w:sz w:val="22"/>
        </w:rPr>
        <w:t xml:space="preserve"> direct link b</w:t>
      </w:r>
      <w:r w:rsidR="007A526A" w:rsidRPr="00CE1860">
        <w:rPr>
          <w:rFonts w:ascii="Calibri" w:hAnsi="Calibri" w:cs="Calibri"/>
          <w:sz w:val="22"/>
        </w:rPr>
        <w:t>etween Health &amp; Safety and RDA i</w:t>
      </w:r>
      <w:r w:rsidR="00A96E16" w:rsidRPr="00CE1860">
        <w:rPr>
          <w:rFonts w:ascii="Calibri" w:hAnsi="Calibri" w:cs="Calibri"/>
          <w:sz w:val="22"/>
        </w:rPr>
        <w:t>nsurance arrangements.</w:t>
      </w:r>
    </w:p>
    <w:p w14:paraId="5DFA2569" w14:textId="77777777" w:rsidR="00A96E16" w:rsidRPr="00CE1860" w:rsidRDefault="00A96E16" w:rsidP="00C15204">
      <w:pPr>
        <w:pStyle w:val="DefaultText"/>
        <w:jc w:val="both"/>
        <w:rPr>
          <w:rFonts w:ascii="Calibri" w:hAnsi="Calibri" w:cs="Calibri"/>
          <w:sz w:val="22"/>
        </w:rPr>
      </w:pPr>
    </w:p>
    <w:p w14:paraId="607A0B8E" w14:textId="77777777" w:rsidR="00A96E16" w:rsidRPr="00CE1860" w:rsidRDefault="00A96E16" w:rsidP="05FBF4E2">
      <w:pPr>
        <w:pStyle w:val="DefaultText"/>
        <w:ind w:left="720" w:hanging="720"/>
        <w:jc w:val="both"/>
        <w:rPr>
          <w:rFonts w:ascii="Calibri" w:hAnsi="Calibri" w:cs="Calibri"/>
          <w:sz w:val="22"/>
          <w:szCs w:val="22"/>
        </w:rPr>
      </w:pPr>
      <w:r w:rsidRPr="05FBF4E2">
        <w:rPr>
          <w:rFonts w:ascii="Calibri" w:hAnsi="Calibri" w:cs="Calibri"/>
          <w:sz w:val="22"/>
          <w:szCs w:val="22"/>
        </w:rPr>
        <w:t>2.</w:t>
      </w:r>
      <w:r>
        <w:tab/>
      </w:r>
      <w:r w:rsidRPr="05FBF4E2">
        <w:rPr>
          <w:rFonts w:ascii="Calibri" w:hAnsi="Calibri" w:cs="Calibri"/>
          <w:sz w:val="22"/>
          <w:szCs w:val="22"/>
        </w:rPr>
        <w:t>Ple</w:t>
      </w:r>
      <w:r w:rsidR="007A526A" w:rsidRPr="05FBF4E2">
        <w:rPr>
          <w:rFonts w:ascii="Calibri" w:hAnsi="Calibri" w:cs="Calibri"/>
          <w:sz w:val="22"/>
          <w:szCs w:val="22"/>
        </w:rPr>
        <w:t xml:space="preserve">ase note that an </w:t>
      </w:r>
      <w:r w:rsidR="00D0400B" w:rsidRPr="05FBF4E2">
        <w:rPr>
          <w:rFonts w:ascii="Calibri" w:hAnsi="Calibri" w:cs="Calibri"/>
          <w:sz w:val="22"/>
          <w:szCs w:val="22"/>
        </w:rPr>
        <w:t>‘</w:t>
      </w:r>
      <w:r w:rsidR="007A526A" w:rsidRPr="05FBF4E2">
        <w:rPr>
          <w:rFonts w:ascii="Calibri" w:hAnsi="Calibri" w:cs="Calibri"/>
          <w:sz w:val="22"/>
          <w:szCs w:val="22"/>
        </w:rPr>
        <w:t>approved RDA a</w:t>
      </w:r>
      <w:r w:rsidRPr="05FBF4E2">
        <w:rPr>
          <w:rFonts w:ascii="Calibri" w:hAnsi="Calibri" w:cs="Calibri"/>
          <w:sz w:val="22"/>
          <w:szCs w:val="22"/>
        </w:rPr>
        <w:t>ctivity</w:t>
      </w:r>
      <w:r w:rsidR="00D0400B" w:rsidRPr="05FBF4E2">
        <w:rPr>
          <w:rFonts w:ascii="Calibri" w:hAnsi="Calibri" w:cs="Calibri"/>
          <w:sz w:val="22"/>
          <w:szCs w:val="22"/>
        </w:rPr>
        <w:t>’</w:t>
      </w:r>
      <w:r w:rsidRPr="05FBF4E2">
        <w:rPr>
          <w:rFonts w:ascii="Calibri" w:hAnsi="Calibri" w:cs="Calibri"/>
          <w:sz w:val="22"/>
          <w:szCs w:val="22"/>
        </w:rPr>
        <w:t xml:space="preserve"> for the purposes of insurance cover is any RDA activity which confo</w:t>
      </w:r>
      <w:r w:rsidR="00C15204" w:rsidRPr="05FBF4E2">
        <w:rPr>
          <w:rFonts w:ascii="Calibri" w:hAnsi="Calibri" w:cs="Calibri"/>
          <w:sz w:val="22"/>
          <w:szCs w:val="22"/>
        </w:rPr>
        <w:t xml:space="preserve">rms to and complies with </w:t>
      </w:r>
      <w:r w:rsidR="006D279D" w:rsidRPr="05FBF4E2">
        <w:rPr>
          <w:rFonts w:ascii="Calibri" w:hAnsi="Calibri" w:cs="Calibri"/>
          <w:sz w:val="22"/>
          <w:szCs w:val="22"/>
        </w:rPr>
        <w:t>this policy</w:t>
      </w:r>
      <w:r w:rsidR="00174C94" w:rsidRPr="05FBF4E2">
        <w:rPr>
          <w:rFonts w:ascii="Calibri" w:hAnsi="Calibri" w:cs="Calibri"/>
          <w:sz w:val="22"/>
          <w:szCs w:val="22"/>
        </w:rPr>
        <w:t>,</w:t>
      </w:r>
      <w:r w:rsidRPr="05FBF4E2">
        <w:rPr>
          <w:rFonts w:ascii="Calibri" w:hAnsi="Calibri" w:cs="Calibri"/>
          <w:sz w:val="22"/>
          <w:szCs w:val="22"/>
        </w:rPr>
        <w:t xml:space="preserve"> and which has been approved by RDA. If in doubt, please refer to RDA National Office.</w:t>
      </w:r>
    </w:p>
    <w:p w14:paraId="451A3255" w14:textId="77777777" w:rsidR="00A96E16" w:rsidRPr="00CE1860" w:rsidRDefault="00A96E16" w:rsidP="00A96E16">
      <w:pPr>
        <w:pStyle w:val="DefaultText"/>
        <w:rPr>
          <w:rFonts w:ascii="Calibri" w:hAnsi="Calibri" w:cs="Calibri"/>
          <w:sz w:val="22"/>
        </w:rPr>
      </w:pPr>
    </w:p>
    <w:p w14:paraId="1909C85D" w14:textId="77777777" w:rsidR="00A96E16" w:rsidRPr="00CE1860" w:rsidRDefault="00A96E16" w:rsidP="00A96E16">
      <w:pPr>
        <w:pStyle w:val="DefaultText"/>
        <w:rPr>
          <w:rFonts w:ascii="Calibri" w:hAnsi="Calibri" w:cs="Calibri"/>
          <w:sz w:val="22"/>
        </w:rPr>
      </w:pPr>
      <w:r w:rsidRPr="00CE1860">
        <w:rPr>
          <w:rFonts w:ascii="Calibri" w:hAnsi="Calibri" w:cs="Calibri"/>
          <w:bCs/>
          <w:sz w:val="22"/>
        </w:rPr>
        <w:t>3.</w:t>
      </w:r>
      <w:r w:rsidRPr="00CE1860">
        <w:rPr>
          <w:rFonts w:ascii="Calibri" w:hAnsi="Calibri" w:cs="Calibri"/>
          <w:bCs/>
          <w:sz w:val="22"/>
        </w:rPr>
        <w:tab/>
      </w:r>
      <w:r w:rsidRPr="00CE1860">
        <w:rPr>
          <w:rFonts w:ascii="Calibri" w:hAnsi="Calibri" w:cs="Calibri"/>
          <w:b/>
          <w:sz w:val="22"/>
        </w:rPr>
        <w:t>WHO IS RESPONSIBLE?</w:t>
      </w:r>
    </w:p>
    <w:p w14:paraId="27585754" w14:textId="77777777" w:rsidR="00A96E16" w:rsidRPr="00CE1860" w:rsidRDefault="00A96E16" w:rsidP="00A96E16">
      <w:pPr>
        <w:pStyle w:val="DefaultText"/>
        <w:rPr>
          <w:rFonts w:ascii="Calibri" w:hAnsi="Calibri" w:cs="Calibri"/>
          <w:sz w:val="28"/>
        </w:rPr>
      </w:pPr>
    </w:p>
    <w:p w14:paraId="031AE632" w14:textId="77777777" w:rsidR="00A96E16" w:rsidRPr="00CE1860" w:rsidRDefault="00A96E16" w:rsidP="05FBF4E2">
      <w:pPr>
        <w:pStyle w:val="DefaultText"/>
        <w:ind w:firstLine="720"/>
        <w:jc w:val="both"/>
        <w:rPr>
          <w:rFonts w:ascii="Calibri" w:hAnsi="Calibri" w:cs="Calibri"/>
          <w:sz w:val="22"/>
          <w:szCs w:val="22"/>
        </w:rPr>
      </w:pPr>
      <w:r w:rsidRPr="05FBF4E2">
        <w:rPr>
          <w:rFonts w:ascii="Calibri" w:hAnsi="Calibri" w:cs="Calibri"/>
          <w:sz w:val="22"/>
          <w:szCs w:val="22"/>
        </w:rPr>
        <w:t>a.</w:t>
      </w:r>
      <w:r>
        <w:tab/>
      </w:r>
      <w:r w:rsidRPr="05FBF4E2">
        <w:rPr>
          <w:rFonts w:ascii="Calibri" w:hAnsi="Calibri" w:cs="Calibri"/>
          <w:b/>
          <w:bCs/>
          <w:sz w:val="22"/>
          <w:szCs w:val="22"/>
        </w:rPr>
        <w:t>GROUP TRUSTEES -</w:t>
      </w:r>
      <w:r w:rsidRPr="05FBF4E2">
        <w:rPr>
          <w:rFonts w:ascii="Calibri" w:hAnsi="Calibri" w:cs="Calibri"/>
          <w:b/>
          <w:bCs/>
          <w:sz w:val="32"/>
          <w:szCs w:val="32"/>
        </w:rPr>
        <w:t xml:space="preserve"> </w:t>
      </w:r>
      <w:r w:rsidRPr="05FBF4E2">
        <w:rPr>
          <w:rFonts w:ascii="Calibri" w:hAnsi="Calibri" w:cs="Calibri"/>
          <w:sz w:val="22"/>
          <w:szCs w:val="22"/>
        </w:rPr>
        <w:t xml:space="preserve">are ultimately responsible for everything that goes on </w:t>
      </w:r>
    </w:p>
    <w:p w14:paraId="39FDB3E0" w14:textId="77777777" w:rsidR="00A96E16" w:rsidRPr="00CE1860" w:rsidRDefault="003B1272" w:rsidP="05FBF4E2">
      <w:pPr>
        <w:pStyle w:val="DefaultText"/>
        <w:ind w:left="720" w:firstLine="720"/>
        <w:jc w:val="both"/>
        <w:rPr>
          <w:rFonts w:ascii="Calibri" w:hAnsi="Calibri" w:cs="Calibri"/>
          <w:sz w:val="22"/>
          <w:szCs w:val="22"/>
        </w:rPr>
      </w:pPr>
      <w:r w:rsidRPr="05FBF4E2">
        <w:rPr>
          <w:rFonts w:ascii="Calibri" w:hAnsi="Calibri" w:cs="Calibri"/>
          <w:sz w:val="22"/>
          <w:szCs w:val="22"/>
        </w:rPr>
        <w:t>in their g</w:t>
      </w:r>
      <w:r w:rsidR="00A96E16" w:rsidRPr="05FBF4E2">
        <w:rPr>
          <w:rFonts w:ascii="Calibri" w:hAnsi="Calibri" w:cs="Calibri"/>
          <w:sz w:val="22"/>
          <w:szCs w:val="22"/>
        </w:rPr>
        <w:t xml:space="preserve">roup including Health &amp; Safety.  </w:t>
      </w:r>
    </w:p>
    <w:p w14:paraId="54EA7C8E" w14:textId="77777777" w:rsidR="00A96E16" w:rsidRPr="00CE1860" w:rsidRDefault="00A96E16" w:rsidP="00C15204">
      <w:pPr>
        <w:pStyle w:val="DefaultText"/>
        <w:jc w:val="both"/>
        <w:rPr>
          <w:rFonts w:ascii="Calibri" w:hAnsi="Calibri" w:cs="Calibri"/>
          <w:sz w:val="28"/>
        </w:rPr>
      </w:pPr>
    </w:p>
    <w:p w14:paraId="42B93ECF" w14:textId="77777777" w:rsidR="00A96E16" w:rsidRPr="00CE1860" w:rsidRDefault="00A96E16" w:rsidP="05FBF4E2">
      <w:pPr>
        <w:pStyle w:val="DefaultText"/>
        <w:ind w:left="1440" w:hanging="720"/>
        <w:jc w:val="both"/>
        <w:rPr>
          <w:rFonts w:ascii="Calibri" w:hAnsi="Calibri" w:cs="Calibri"/>
          <w:sz w:val="22"/>
          <w:szCs w:val="22"/>
        </w:rPr>
      </w:pPr>
      <w:r w:rsidRPr="05FBF4E2">
        <w:rPr>
          <w:rFonts w:ascii="Calibri" w:hAnsi="Calibri" w:cs="Calibri"/>
          <w:sz w:val="22"/>
          <w:szCs w:val="22"/>
        </w:rPr>
        <w:t>b.</w:t>
      </w:r>
      <w:r>
        <w:tab/>
      </w:r>
      <w:r w:rsidRPr="05FBF4E2">
        <w:rPr>
          <w:rFonts w:ascii="Calibri" w:hAnsi="Calibri" w:cs="Calibri"/>
          <w:b/>
          <w:bCs/>
          <w:sz w:val="22"/>
          <w:szCs w:val="22"/>
        </w:rPr>
        <w:t>RDA MEMBER GROUPS -</w:t>
      </w:r>
      <w:r w:rsidRPr="05FBF4E2">
        <w:rPr>
          <w:rFonts w:ascii="Calibri" w:hAnsi="Calibri" w:cs="Calibri"/>
          <w:b/>
          <w:bCs/>
          <w:sz w:val="32"/>
          <w:szCs w:val="32"/>
        </w:rPr>
        <w:t xml:space="preserve"> </w:t>
      </w:r>
      <w:r w:rsidRPr="05FBF4E2">
        <w:rPr>
          <w:rFonts w:ascii="Calibri" w:hAnsi="Calibri" w:cs="Calibri"/>
          <w:sz w:val="22"/>
          <w:szCs w:val="22"/>
        </w:rPr>
        <w:t xml:space="preserve">are responsible for recruiting </w:t>
      </w:r>
      <w:r w:rsidR="003B1272" w:rsidRPr="05FBF4E2">
        <w:rPr>
          <w:rFonts w:ascii="Calibri" w:hAnsi="Calibri" w:cs="Calibri"/>
          <w:sz w:val="22"/>
          <w:szCs w:val="22"/>
        </w:rPr>
        <w:t>coache</w:t>
      </w:r>
      <w:r w:rsidRPr="05FBF4E2">
        <w:rPr>
          <w:rFonts w:ascii="Calibri" w:hAnsi="Calibri" w:cs="Calibri"/>
          <w:sz w:val="22"/>
          <w:szCs w:val="22"/>
        </w:rPr>
        <w:t xml:space="preserve">s, </w:t>
      </w:r>
      <w:r w:rsidR="006D279D" w:rsidRPr="05FBF4E2">
        <w:rPr>
          <w:rFonts w:ascii="Calibri" w:hAnsi="Calibri" w:cs="Calibri"/>
          <w:sz w:val="22"/>
          <w:szCs w:val="22"/>
        </w:rPr>
        <w:t xml:space="preserve">staff, </w:t>
      </w:r>
      <w:r w:rsidRPr="05FBF4E2">
        <w:rPr>
          <w:rFonts w:ascii="Calibri" w:hAnsi="Calibri" w:cs="Calibri"/>
          <w:sz w:val="22"/>
          <w:szCs w:val="22"/>
        </w:rPr>
        <w:t xml:space="preserve">volunteers and helpers. They are responsible for keeping available and/or distributing all relevant papers received from RDA National Office, Region or County.   Up to date information and records are essential </w:t>
      </w:r>
      <w:r w:rsidR="003B1272" w:rsidRPr="05FBF4E2">
        <w:rPr>
          <w:rFonts w:ascii="Calibri" w:hAnsi="Calibri" w:cs="Calibri"/>
          <w:sz w:val="22"/>
          <w:szCs w:val="22"/>
        </w:rPr>
        <w:t>for compliance with RDA standards</w:t>
      </w:r>
      <w:r w:rsidRPr="05FBF4E2">
        <w:rPr>
          <w:rFonts w:ascii="Calibri" w:hAnsi="Calibri" w:cs="Calibri"/>
          <w:sz w:val="22"/>
          <w:szCs w:val="22"/>
        </w:rPr>
        <w:t xml:space="preserve">.  </w:t>
      </w:r>
    </w:p>
    <w:p w14:paraId="57AB6244" w14:textId="77777777" w:rsidR="00A96E16" w:rsidRPr="00CE1860" w:rsidRDefault="00A96E16" w:rsidP="00C15204">
      <w:pPr>
        <w:pStyle w:val="DefaultText"/>
        <w:jc w:val="both"/>
        <w:rPr>
          <w:rFonts w:ascii="Calibri" w:hAnsi="Calibri" w:cs="Calibri"/>
          <w:sz w:val="28"/>
        </w:rPr>
      </w:pPr>
    </w:p>
    <w:p w14:paraId="64E5A716" w14:textId="77777777" w:rsidR="00A96E16" w:rsidRPr="00CE1860" w:rsidRDefault="00A96E16" w:rsidP="05FBF4E2">
      <w:pPr>
        <w:pStyle w:val="DefaultText"/>
        <w:ind w:left="1440" w:hanging="720"/>
        <w:jc w:val="both"/>
        <w:rPr>
          <w:rFonts w:ascii="Calibri" w:hAnsi="Calibri" w:cs="Calibri"/>
          <w:sz w:val="22"/>
          <w:szCs w:val="22"/>
        </w:rPr>
      </w:pPr>
      <w:r w:rsidRPr="05FBF4E2">
        <w:rPr>
          <w:rFonts w:ascii="Calibri" w:hAnsi="Calibri" w:cs="Calibri"/>
          <w:sz w:val="22"/>
          <w:szCs w:val="22"/>
        </w:rPr>
        <w:t>c.</w:t>
      </w:r>
      <w:r>
        <w:tab/>
      </w:r>
      <w:r w:rsidRPr="05FBF4E2">
        <w:rPr>
          <w:rFonts w:ascii="Calibri" w:hAnsi="Calibri" w:cs="Calibri"/>
          <w:b/>
          <w:bCs/>
          <w:sz w:val="22"/>
          <w:szCs w:val="22"/>
        </w:rPr>
        <w:t xml:space="preserve">GROUP </w:t>
      </w:r>
      <w:r w:rsidR="00BA51DD" w:rsidRPr="05FBF4E2">
        <w:rPr>
          <w:rFonts w:ascii="Calibri" w:hAnsi="Calibri" w:cs="Calibri"/>
          <w:b/>
          <w:bCs/>
          <w:sz w:val="22"/>
          <w:szCs w:val="22"/>
        </w:rPr>
        <w:t>COACHES</w:t>
      </w:r>
      <w:r w:rsidRPr="05FBF4E2">
        <w:rPr>
          <w:rFonts w:ascii="Calibri" w:hAnsi="Calibri" w:cs="Calibri"/>
          <w:b/>
          <w:bCs/>
          <w:sz w:val="22"/>
          <w:szCs w:val="22"/>
        </w:rPr>
        <w:t xml:space="preserve"> -</w:t>
      </w:r>
      <w:r w:rsidRPr="05FBF4E2">
        <w:rPr>
          <w:rFonts w:ascii="Calibri" w:hAnsi="Calibri" w:cs="Calibri"/>
          <w:b/>
          <w:bCs/>
          <w:sz w:val="32"/>
          <w:szCs w:val="32"/>
        </w:rPr>
        <w:t xml:space="preserve"> </w:t>
      </w:r>
      <w:r w:rsidRPr="05FBF4E2">
        <w:rPr>
          <w:rFonts w:ascii="Calibri" w:hAnsi="Calibri" w:cs="Calibri"/>
          <w:sz w:val="22"/>
          <w:szCs w:val="22"/>
        </w:rPr>
        <w:t xml:space="preserve">Group </w:t>
      </w:r>
      <w:r w:rsidR="003B1272" w:rsidRPr="05FBF4E2">
        <w:rPr>
          <w:rFonts w:ascii="Calibri" w:hAnsi="Calibri" w:cs="Calibri"/>
          <w:sz w:val="22"/>
          <w:szCs w:val="22"/>
        </w:rPr>
        <w:t>coaches (all disciplines)</w:t>
      </w:r>
      <w:r w:rsidRPr="05FBF4E2">
        <w:rPr>
          <w:rFonts w:ascii="Calibri" w:hAnsi="Calibri" w:cs="Calibri"/>
          <w:sz w:val="22"/>
          <w:szCs w:val="22"/>
        </w:rPr>
        <w:t xml:space="preserve"> are responsible for </w:t>
      </w:r>
      <w:r w:rsidR="0067177E" w:rsidRPr="05FBF4E2">
        <w:rPr>
          <w:rFonts w:ascii="Calibri" w:hAnsi="Calibri" w:cs="Calibri"/>
          <w:sz w:val="22"/>
          <w:szCs w:val="22"/>
        </w:rPr>
        <w:t xml:space="preserve">delivering safe sessions and </w:t>
      </w:r>
      <w:r w:rsidRPr="05FBF4E2">
        <w:rPr>
          <w:rFonts w:ascii="Calibri" w:hAnsi="Calibri" w:cs="Calibri"/>
          <w:sz w:val="22"/>
          <w:szCs w:val="22"/>
        </w:rPr>
        <w:t>safe riding/ carriage driving</w:t>
      </w:r>
      <w:r w:rsidR="006D279D" w:rsidRPr="05FBF4E2">
        <w:rPr>
          <w:rFonts w:ascii="Calibri" w:hAnsi="Calibri" w:cs="Calibri"/>
          <w:sz w:val="22"/>
          <w:szCs w:val="22"/>
        </w:rPr>
        <w:t>/ vaulting</w:t>
      </w:r>
      <w:r w:rsidRPr="05FBF4E2">
        <w:rPr>
          <w:rFonts w:ascii="Calibri" w:hAnsi="Calibri" w:cs="Calibri"/>
          <w:sz w:val="22"/>
          <w:szCs w:val="22"/>
        </w:rPr>
        <w:t xml:space="preserve"> procedures in venues approved by </w:t>
      </w:r>
      <w:r w:rsidR="006D279D" w:rsidRPr="05FBF4E2">
        <w:rPr>
          <w:rFonts w:ascii="Calibri" w:hAnsi="Calibri" w:cs="Calibri"/>
          <w:sz w:val="22"/>
          <w:szCs w:val="22"/>
        </w:rPr>
        <w:t xml:space="preserve">nationally or </w:t>
      </w:r>
      <w:r w:rsidR="003B1272" w:rsidRPr="05FBF4E2">
        <w:rPr>
          <w:rFonts w:ascii="Calibri" w:hAnsi="Calibri" w:cs="Calibri"/>
          <w:sz w:val="22"/>
          <w:szCs w:val="22"/>
        </w:rPr>
        <w:t>r</w:t>
      </w:r>
      <w:r w:rsidRPr="05FBF4E2">
        <w:rPr>
          <w:rFonts w:ascii="Calibri" w:hAnsi="Calibri" w:cs="Calibri"/>
          <w:sz w:val="22"/>
          <w:szCs w:val="22"/>
        </w:rPr>
        <w:t xml:space="preserve">egionally appointed </w:t>
      </w:r>
      <w:r w:rsidR="003B1272" w:rsidRPr="05FBF4E2">
        <w:rPr>
          <w:rFonts w:ascii="Calibri" w:hAnsi="Calibri" w:cs="Calibri"/>
          <w:sz w:val="22"/>
          <w:szCs w:val="22"/>
        </w:rPr>
        <w:t>a</w:t>
      </w:r>
      <w:r w:rsidRPr="05FBF4E2">
        <w:rPr>
          <w:rFonts w:ascii="Calibri" w:hAnsi="Calibri" w:cs="Calibri"/>
          <w:sz w:val="22"/>
          <w:szCs w:val="22"/>
        </w:rPr>
        <w:t>ssessor</w:t>
      </w:r>
      <w:r w:rsidR="006D279D" w:rsidRPr="05FBF4E2">
        <w:rPr>
          <w:rFonts w:ascii="Calibri" w:hAnsi="Calibri" w:cs="Calibri"/>
          <w:sz w:val="22"/>
          <w:szCs w:val="22"/>
        </w:rPr>
        <w:t>s</w:t>
      </w:r>
      <w:r w:rsidRPr="05FBF4E2">
        <w:rPr>
          <w:rFonts w:ascii="Calibri" w:hAnsi="Calibri" w:cs="Calibri"/>
          <w:sz w:val="22"/>
          <w:szCs w:val="22"/>
        </w:rPr>
        <w:t xml:space="preserve">. </w:t>
      </w:r>
      <w:r>
        <w:br/>
      </w:r>
      <w:r>
        <w:br/>
      </w:r>
      <w:r w:rsidR="007A526A" w:rsidRPr="05FBF4E2">
        <w:rPr>
          <w:rFonts w:ascii="Calibri" w:hAnsi="Calibri" w:cs="Calibri"/>
          <w:sz w:val="22"/>
          <w:szCs w:val="22"/>
        </w:rPr>
        <w:t xml:space="preserve">The </w:t>
      </w:r>
      <w:r w:rsidRPr="05FBF4E2">
        <w:rPr>
          <w:rFonts w:ascii="Calibri" w:hAnsi="Calibri" w:cs="Calibri"/>
          <w:sz w:val="22"/>
          <w:szCs w:val="22"/>
        </w:rPr>
        <w:t xml:space="preserve">Health &amp; Safety </w:t>
      </w:r>
      <w:r w:rsidR="007A526A" w:rsidRPr="05FBF4E2">
        <w:rPr>
          <w:rFonts w:ascii="Calibri" w:hAnsi="Calibri" w:cs="Calibri"/>
          <w:sz w:val="22"/>
          <w:szCs w:val="22"/>
        </w:rPr>
        <w:t>Policy</w:t>
      </w:r>
      <w:r w:rsidRPr="05FBF4E2">
        <w:rPr>
          <w:rFonts w:ascii="Calibri" w:hAnsi="Calibri" w:cs="Calibri"/>
          <w:sz w:val="22"/>
          <w:szCs w:val="22"/>
        </w:rPr>
        <w:t xml:space="preserve"> require</w:t>
      </w:r>
      <w:r w:rsidR="007A526A" w:rsidRPr="05FBF4E2">
        <w:rPr>
          <w:rFonts w:ascii="Calibri" w:hAnsi="Calibri" w:cs="Calibri"/>
          <w:sz w:val="22"/>
          <w:szCs w:val="22"/>
        </w:rPr>
        <w:t>s</w:t>
      </w:r>
      <w:r w:rsidRPr="05FBF4E2">
        <w:rPr>
          <w:rFonts w:ascii="Calibri" w:hAnsi="Calibri" w:cs="Calibri"/>
          <w:sz w:val="22"/>
          <w:szCs w:val="22"/>
        </w:rPr>
        <w:t xml:space="preserve"> written records and </w:t>
      </w:r>
      <w:r w:rsidR="003B1272" w:rsidRPr="05FBF4E2">
        <w:rPr>
          <w:rFonts w:ascii="Calibri" w:hAnsi="Calibri" w:cs="Calibri"/>
          <w:sz w:val="22"/>
          <w:szCs w:val="22"/>
        </w:rPr>
        <w:t>c</w:t>
      </w:r>
      <w:r w:rsidR="00C15204" w:rsidRPr="05FBF4E2">
        <w:rPr>
          <w:rFonts w:ascii="Calibri" w:hAnsi="Calibri" w:cs="Calibri"/>
          <w:sz w:val="22"/>
          <w:szCs w:val="22"/>
        </w:rPr>
        <w:t>oaches</w:t>
      </w:r>
      <w:r w:rsidRPr="05FBF4E2">
        <w:rPr>
          <w:rFonts w:ascii="Calibri" w:hAnsi="Calibri" w:cs="Calibri"/>
          <w:sz w:val="22"/>
          <w:szCs w:val="22"/>
        </w:rPr>
        <w:t xml:space="preserve"> are responsible for making sure that these are kept. Grou</w:t>
      </w:r>
      <w:r w:rsidR="00BA51DD" w:rsidRPr="05FBF4E2">
        <w:rPr>
          <w:rFonts w:ascii="Calibri" w:hAnsi="Calibri" w:cs="Calibri"/>
          <w:sz w:val="22"/>
          <w:szCs w:val="22"/>
        </w:rPr>
        <w:t xml:space="preserve">ps should make sure that their </w:t>
      </w:r>
      <w:r w:rsidR="007A526A" w:rsidRPr="05FBF4E2">
        <w:rPr>
          <w:rFonts w:ascii="Calibri" w:hAnsi="Calibri" w:cs="Calibri"/>
          <w:sz w:val="22"/>
          <w:szCs w:val="22"/>
        </w:rPr>
        <w:t>coach’</w:t>
      </w:r>
      <w:r w:rsidR="003B1272" w:rsidRPr="05FBF4E2">
        <w:rPr>
          <w:rFonts w:ascii="Calibri" w:hAnsi="Calibri" w:cs="Calibri"/>
          <w:sz w:val="22"/>
          <w:szCs w:val="22"/>
        </w:rPr>
        <w:t>s</w:t>
      </w:r>
      <w:r w:rsidRPr="05FBF4E2">
        <w:rPr>
          <w:rFonts w:ascii="Calibri" w:hAnsi="Calibri" w:cs="Calibri"/>
          <w:sz w:val="22"/>
          <w:szCs w:val="22"/>
        </w:rPr>
        <w:t xml:space="preserve"> qualifications conform </w:t>
      </w:r>
      <w:r w:rsidR="007A526A" w:rsidRPr="05FBF4E2">
        <w:rPr>
          <w:rFonts w:ascii="Calibri" w:hAnsi="Calibri" w:cs="Calibri"/>
          <w:sz w:val="22"/>
          <w:szCs w:val="22"/>
        </w:rPr>
        <w:t>to</w:t>
      </w:r>
      <w:r w:rsidRPr="05FBF4E2">
        <w:rPr>
          <w:rFonts w:ascii="Calibri" w:hAnsi="Calibri" w:cs="Calibri"/>
          <w:sz w:val="22"/>
          <w:szCs w:val="22"/>
        </w:rPr>
        <w:t xml:space="preserve"> </w:t>
      </w:r>
      <w:r w:rsidR="003B1272" w:rsidRPr="05FBF4E2">
        <w:rPr>
          <w:rFonts w:ascii="Calibri" w:hAnsi="Calibri" w:cs="Calibri"/>
          <w:sz w:val="22"/>
          <w:szCs w:val="22"/>
        </w:rPr>
        <w:t>RDA UK</w:t>
      </w:r>
      <w:r w:rsidRPr="05FBF4E2">
        <w:rPr>
          <w:rFonts w:ascii="Calibri" w:hAnsi="Calibri" w:cs="Calibri"/>
          <w:sz w:val="22"/>
          <w:szCs w:val="22"/>
        </w:rPr>
        <w:t xml:space="preserve"> requirements. </w:t>
      </w:r>
    </w:p>
    <w:p w14:paraId="5947F5C5" w14:textId="77777777" w:rsidR="00A96E16" w:rsidRPr="00CE1860" w:rsidRDefault="00A96E16" w:rsidP="00C15204">
      <w:pPr>
        <w:pStyle w:val="DefaultText"/>
        <w:jc w:val="both"/>
        <w:rPr>
          <w:rFonts w:ascii="Calibri" w:hAnsi="Calibri" w:cs="Calibri"/>
          <w:sz w:val="28"/>
        </w:rPr>
      </w:pPr>
    </w:p>
    <w:p w14:paraId="38AC6D4B" w14:textId="584B42FF" w:rsidR="00A96E16" w:rsidRPr="00CE1860" w:rsidRDefault="00A96E16" w:rsidP="05FBF4E2">
      <w:pPr>
        <w:pStyle w:val="DefaultText"/>
        <w:ind w:left="1440" w:hanging="720"/>
        <w:jc w:val="both"/>
        <w:rPr>
          <w:rFonts w:ascii="Calibri" w:hAnsi="Calibri" w:cs="Calibri"/>
          <w:sz w:val="22"/>
          <w:szCs w:val="22"/>
        </w:rPr>
      </w:pPr>
      <w:r w:rsidRPr="05FBF4E2">
        <w:rPr>
          <w:rFonts w:ascii="Calibri" w:hAnsi="Calibri" w:cs="Calibri"/>
          <w:sz w:val="22"/>
          <w:szCs w:val="22"/>
        </w:rPr>
        <w:t>d.</w:t>
      </w:r>
      <w:r>
        <w:tab/>
      </w:r>
      <w:r w:rsidRPr="05FBF4E2">
        <w:rPr>
          <w:rFonts w:ascii="Calibri" w:hAnsi="Calibri" w:cs="Calibri"/>
          <w:b/>
          <w:bCs/>
          <w:sz w:val="22"/>
          <w:szCs w:val="22"/>
        </w:rPr>
        <w:t>GROUP PHYSIOTHERAPISTS -</w:t>
      </w:r>
      <w:r w:rsidRPr="05FBF4E2">
        <w:rPr>
          <w:rFonts w:ascii="Calibri" w:hAnsi="Calibri" w:cs="Calibri"/>
          <w:b/>
          <w:bCs/>
          <w:sz w:val="32"/>
          <w:szCs w:val="32"/>
        </w:rPr>
        <w:t xml:space="preserve"> </w:t>
      </w:r>
      <w:r w:rsidR="003B1272" w:rsidRPr="05FBF4E2">
        <w:rPr>
          <w:rFonts w:ascii="Calibri" w:hAnsi="Calibri" w:cs="Calibri"/>
          <w:sz w:val="22"/>
          <w:szCs w:val="22"/>
        </w:rPr>
        <w:t>Group p</w:t>
      </w:r>
      <w:r w:rsidRPr="05FBF4E2">
        <w:rPr>
          <w:rFonts w:ascii="Calibri" w:hAnsi="Calibri" w:cs="Calibri"/>
          <w:sz w:val="22"/>
          <w:szCs w:val="22"/>
        </w:rPr>
        <w:t xml:space="preserve">hysiotherapists work as part of a team under the overall leadership of the </w:t>
      </w:r>
      <w:r w:rsidR="00571FAE" w:rsidRPr="05FBF4E2">
        <w:rPr>
          <w:rFonts w:ascii="Calibri" w:hAnsi="Calibri" w:cs="Calibri"/>
          <w:sz w:val="22"/>
          <w:szCs w:val="22"/>
        </w:rPr>
        <w:t>c</w:t>
      </w:r>
      <w:r w:rsidR="003B1272" w:rsidRPr="05FBF4E2">
        <w:rPr>
          <w:rFonts w:ascii="Calibri" w:hAnsi="Calibri" w:cs="Calibri"/>
          <w:sz w:val="22"/>
          <w:szCs w:val="22"/>
        </w:rPr>
        <w:t>oach</w:t>
      </w:r>
      <w:r w:rsidR="00F10B08" w:rsidRPr="05FBF4E2">
        <w:rPr>
          <w:rFonts w:ascii="Calibri" w:hAnsi="Calibri" w:cs="Calibri"/>
          <w:sz w:val="22"/>
          <w:szCs w:val="22"/>
        </w:rPr>
        <w:t xml:space="preserve"> </w:t>
      </w:r>
      <w:r w:rsidRPr="05FBF4E2">
        <w:rPr>
          <w:rFonts w:ascii="Calibri" w:hAnsi="Calibri" w:cs="Calibri"/>
          <w:sz w:val="22"/>
          <w:szCs w:val="22"/>
        </w:rPr>
        <w:t xml:space="preserve">but are responsible for their own professional input.  </w:t>
      </w:r>
    </w:p>
    <w:p w14:paraId="49E9B135" w14:textId="77777777" w:rsidR="00A96E16" w:rsidRPr="00CE1860" w:rsidRDefault="00A96E16" w:rsidP="00A96E16">
      <w:pPr>
        <w:pStyle w:val="DefaultText"/>
        <w:rPr>
          <w:rFonts w:ascii="Calibri" w:hAnsi="Calibri" w:cs="Calibri"/>
          <w:sz w:val="28"/>
        </w:rPr>
      </w:pPr>
    </w:p>
    <w:p w14:paraId="25402BBA" w14:textId="77777777" w:rsidR="00A96E16" w:rsidRPr="00CE1860" w:rsidRDefault="00A96E16" w:rsidP="05FBF4E2">
      <w:pPr>
        <w:pStyle w:val="DefaultText"/>
        <w:ind w:left="1440"/>
        <w:rPr>
          <w:rFonts w:ascii="Calibri" w:hAnsi="Calibri" w:cs="Calibri"/>
          <w:sz w:val="22"/>
          <w:szCs w:val="22"/>
        </w:rPr>
      </w:pPr>
      <w:r w:rsidRPr="05FBF4E2">
        <w:rPr>
          <w:rFonts w:ascii="Calibri" w:hAnsi="Calibri" w:cs="Calibri"/>
          <w:b/>
          <w:bCs/>
          <w:sz w:val="22"/>
          <w:szCs w:val="22"/>
        </w:rPr>
        <w:t>If in doubt, contact</w:t>
      </w:r>
      <w:r w:rsidR="00BA51DD" w:rsidRPr="05FBF4E2">
        <w:rPr>
          <w:rFonts w:ascii="Calibri" w:hAnsi="Calibri" w:cs="Calibri"/>
          <w:b/>
          <w:bCs/>
          <w:sz w:val="22"/>
          <w:szCs w:val="22"/>
        </w:rPr>
        <w:t xml:space="preserve"> your</w:t>
      </w:r>
      <w:r w:rsidRPr="05FBF4E2">
        <w:rPr>
          <w:rFonts w:ascii="Calibri" w:hAnsi="Calibri" w:cs="Calibri"/>
          <w:b/>
          <w:bCs/>
          <w:sz w:val="22"/>
          <w:szCs w:val="22"/>
        </w:rPr>
        <w:t xml:space="preserve"> County or Regional </w:t>
      </w:r>
      <w:r w:rsidR="003B1272" w:rsidRPr="05FBF4E2">
        <w:rPr>
          <w:rFonts w:ascii="Calibri" w:hAnsi="Calibri" w:cs="Calibri"/>
          <w:b/>
          <w:bCs/>
          <w:sz w:val="22"/>
          <w:szCs w:val="22"/>
        </w:rPr>
        <w:t>Coach</w:t>
      </w:r>
      <w:r w:rsidRPr="05FBF4E2">
        <w:rPr>
          <w:rFonts w:ascii="Calibri" w:hAnsi="Calibri" w:cs="Calibri"/>
          <w:b/>
          <w:bCs/>
          <w:sz w:val="22"/>
          <w:szCs w:val="22"/>
        </w:rPr>
        <w:t>/Chair or</w:t>
      </w:r>
      <w:r w:rsidR="003B1272" w:rsidRPr="05FBF4E2">
        <w:rPr>
          <w:rFonts w:ascii="Calibri" w:hAnsi="Calibri" w:cs="Calibri"/>
          <w:b/>
          <w:bCs/>
          <w:sz w:val="22"/>
          <w:szCs w:val="22"/>
        </w:rPr>
        <w:t xml:space="preserve"> </w:t>
      </w:r>
      <w:r w:rsidRPr="05FBF4E2">
        <w:rPr>
          <w:rFonts w:ascii="Calibri" w:hAnsi="Calibri" w:cs="Calibri"/>
          <w:b/>
          <w:bCs/>
          <w:sz w:val="22"/>
          <w:szCs w:val="22"/>
        </w:rPr>
        <w:t>Regional Carriage Driving</w:t>
      </w:r>
      <w:r w:rsidR="007424D0" w:rsidRPr="05FBF4E2">
        <w:rPr>
          <w:rFonts w:ascii="Calibri" w:hAnsi="Calibri" w:cs="Calibri"/>
          <w:b/>
          <w:bCs/>
          <w:sz w:val="22"/>
          <w:szCs w:val="22"/>
        </w:rPr>
        <w:t xml:space="preserve"> </w:t>
      </w:r>
      <w:r w:rsidRPr="05FBF4E2">
        <w:rPr>
          <w:rFonts w:ascii="Calibri" w:hAnsi="Calibri" w:cs="Calibri"/>
          <w:b/>
          <w:bCs/>
          <w:sz w:val="22"/>
          <w:szCs w:val="22"/>
        </w:rPr>
        <w:t xml:space="preserve">Representative.  </w:t>
      </w:r>
    </w:p>
    <w:p w14:paraId="29DA4082" w14:textId="77777777" w:rsidR="00A96E16" w:rsidRPr="00CE1860" w:rsidRDefault="00A96E16" w:rsidP="00A96E16">
      <w:pPr>
        <w:pStyle w:val="DefaultText"/>
        <w:rPr>
          <w:rFonts w:ascii="Calibri" w:hAnsi="Calibri" w:cs="Calibri"/>
          <w:sz w:val="22"/>
        </w:rPr>
      </w:pPr>
      <w:r w:rsidRPr="00CE1860">
        <w:rPr>
          <w:rFonts w:ascii="Calibri" w:hAnsi="Calibri" w:cs="Calibri"/>
          <w:sz w:val="22"/>
        </w:rPr>
        <w:t xml:space="preserve">     </w:t>
      </w:r>
    </w:p>
    <w:p w14:paraId="34E98F13" w14:textId="77777777" w:rsidR="00A96E16" w:rsidRPr="00CE1860" w:rsidRDefault="00A96E16" w:rsidP="00A96E16">
      <w:pPr>
        <w:pStyle w:val="DefaultText"/>
        <w:jc w:val="both"/>
        <w:rPr>
          <w:rFonts w:ascii="Calibri" w:hAnsi="Calibri" w:cs="Calibri"/>
          <w:sz w:val="22"/>
        </w:rPr>
      </w:pPr>
      <w:r w:rsidRPr="00CE1860">
        <w:rPr>
          <w:rFonts w:ascii="Calibri" w:hAnsi="Calibri" w:cs="Calibri"/>
          <w:bCs/>
          <w:sz w:val="22"/>
        </w:rPr>
        <w:t>4.</w:t>
      </w:r>
      <w:r w:rsidRPr="00CE1860">
        <w:rPr>
          <w:rFonts w:ascii="Calibri" w:hAnsi="Calibri" w:cs="Calibri"/>
          <w:bCs/>
          <w:sz w:val="22"/>
        </w:rPr>
        <w:tab/>
      </w:r>
      <w:r w:rsidRPr="00CE1860">
        <w:rPr>
          <w:rFonts w:ascii="Calibri" w:hAnsi="Calibri" w:cs="Calibri"/>
          <w:b/>
          <w:sz w:val="22"/>
        </w:rPr>
        <w:t xml:space="preserve">WHAT ARE THEY RESPONSIBLE FOR? </w:t>
      </w:r>
    </w:p>
    <w:p w14:paraId="7F228931" w14:textId="77777777" w:rsidR="00A96E16" w:rsidRPr="00CE1860" w:rsidRDefault="00A96E16" w:rsidP="00A96E16">
      <w:pPr>
        <w:pStyle w:val="DefaultText"/>
        <w:rPr>
          <w:rFonts w:ascii="Calibri" w:hAnsi="Calibri" w:cs="Calibri"/>
          <w:sz w:val="28"/>
        </w:rPr>
      </w:pPr>
    </w:p>
    <w:p w14:paraId="6AF60CF7" w14:textId="77777777" w:rsidR="00A96E16" w:rsidRPr="00CE1860" w:rsidRDefault="00A96E16" w:rsidP="05FBF4E2">
      <w:pPr>
        <w:pStyle w:val="DefaultText"/>
        <w:ind w:left="1440" w:hanging="720"/>
        <w:jc w:val="both"/>
        <w:rPr>
          <w:rFonts w:ascii="Calibri" w:hAnsi="Calibri" w:cs="Calibri"/>
          <w:sz w:val="22"/>
          <w:szCs w:val="22"/>
        </w:rPr>
      </w:pPr>
      <w:r w:rsidRPr="05FBF4E2">
        <w:rPr>
          <w:rFonts w:ascii="Calibri" w:hAnsi="Calibri" w:cs="Calibri"/>
          <w:sz w:val="22"/>
          <w:szCs w:val="22"/>
        </w:rPr>
        <w:t>a.</w:t>
      </w:r>
      <w:r>
        <w:tab/>
      </w:r>
      <w:r w:rsidRPr="05FBF4E2">
        <w:rPr>
          <w:rFonts w:ascii="Calibri" w:hAnsi="Calibri" w:cs="Calibri"/>
          <w:b/>
          <w:bCs/>
          <w:sz w:val="22"/>
          <w:szCs w:val="22"/>
        </w:rPr>
        <w:t>VENUE.</w:t>
      </w:r>
      <w:r w:rsidRPr="05FBF4E2">
        <w:rPr>
          <w:rFonts w:ascii="Calibri" w:hAnsi="Calibri" w:cs="Calibri"/>
          <w:sz w:val="22"/>
          <w:szCs w:val="22"/>
        </w:rPr>
        <w:t xml:space="preserve">   All aspects of the venue used by RDA, including the riding</w:t>
      </w:r>
      <w:r w:rsidR="003B1272" w:rsidRPr="05FBF4E2">
        <w:rPr>
          <w:rFonts w:ascii="Calibri" w:hAnsi="Calibri" w:cs="Calibri"/>
          <w:sz w:val="22"/>
          <w:szCs w:val="22"/>
        </w:rPr>
        <w:t xml:space="preserve">, vaulting and </w:t>
      </w:r>
      <w:r w:rsidRPr="05FBF4E2">
        <w:rPr>
          <w:rFonts w:ascii="Calibri" w:hAnsi="Calibri" w:cs="Calibri"/>
          <w:sz w:val="22"/>
          <w:szCs w:val="22"/>
        </w:rPr>
        <w:t xml:space="preserve">carriage driving area, should have been approved by the Regional/County </w:t>
      </w:r>
      <w:r w:rsidR="003B1272" w:rsidRPr="05FBF4E2">
        <w:rPr>
          <w:rFonts w:ascii="Calibri" w:hAnsi="Calibri" w:cs="Calibri"/>
          <w:sz w:val="22"/>
          <w:szCs w:val="22"/>
        </w:rPr>
        <w:t>Coach</w:t>
      </w:r>
      <w:r w:rsidRPr="05FBF4E2">
        <w:rPr>
          <w:rFonts w:ascii="Calibri" w:hAnsi="Calibri" w:cs="Calibri"/>
          <w:sz w:val="22"/>
          <w:szCs w:val="22"/>
        </w:rPr>
        <w:t xml:space="preserve">, Regional Driving Representative or other nominated </w:t>
      </w:r>
      <w:r w:rsidR="003B1272" w:rsidRPr="05FBF4E2">
        <w:rPr>
          <w:rFonts w:ascii="Calibri" w:hAnsi="Calibri" w:cs="Calibri"/>
          <w:sz w:val="22"/>
          <w:szCs w:val="22"/>
        </w:rPr>
        <w:t>person, when a g</w:t>
      </w:r>
      <w:r w:rsidRPr="05FBF4E2">
        <w:rPr>
          <w:rFonts w:ascii="Calibri" w:hAnsi="Calibri" w:cs="Calibri"/>
          <w:sz w:val="22"/>
          <w:szCs w:val="22"/>
        </w:rPr>
        <w:t xml:space="preserve">roup is set up.  </w:t>
      </w:r>
      <w:r w:rsidR="001D0F34" w:rsidRPr="05FBF4E2">
        <w:rPr>
          <w:rFonts w:ascii="Calibri" w:hAnsi="Calibri" w:cs="Calibri"/>
          <w:sz w:val="22"/>
          <w:szCs w:val="22"/>
        </w:rPr>
        <w:t xml:space="preserve">A </w:t>
      </w:r>
      <w:r w:rsidR="00571FAE" w:rsidRPr="05FBF4E2">
        <w:rPr>
          <w:rFonts w:ascii="Calibri" w:hAnsi="Calibri" w:cs="Calibri"/>
          <w:sz w:val="22"/>
          <w:szCs w:val="22"/>
        </w:rPr>
        <w:t xml:space="preserve">Venue </w:t>
      </w:r>
      <w:r w:rsidR="001D0F34" w:rsidRPr="05FBF4E2">
        <w:rPr>
          <w:rFonts w:ascii="Calibri" w:hAnsi="Calibri" w:cs="Calibri"/>
          <w:sz w:val="22"/>
          <w:szCs w:val="22"/>
        </w:rPr>
        <w:t xml:space="preserve">Risk Assessment for RDA Activities </w:t>
      </w:r>
      <w:r w:rsidRPr="05FBF4E2">
        <w:rPr>
          <w:rFonts w:ascii="Calibri" w:hAnsi="Calibri" w:cs="Calibri"/>
          <w:sz w:val="22"/>
          <w:szCs w:val="22"/>
        </w:rPr>
        <w:t xml:space="preserve">(see </w:t>
      </w:r>
      <w:r w:rsidR="001D0F34" w:rsidRPr="05FBF4E2">
        <w:rPr>
          <w:rFonts w:ascii="Calibri" w:hAnsi="Calibri" w:cs="Calibri"/>
          <w:sz w:val="22"/>
          <w:szCs w:val="22"/>
        </w:rPr>
        <w:t>website</w:t>
      </w:r>
      <w:r w:rsidRPr="05FBF4E2">
        <w:rPr>
          <w:rFonts w:ascii="Calibri" w:hAnsi="Calibri" w:cs="Calibri"/>
          <w:sz w:val="22"/>
          <w:szCs w:val="22"/>
        </w:rPr>
        <w:t>) should be completed initially, updated as necessary a</w:t>
      </w:r>
      <w:r w:rsidR="003B1272" w:rsidRPr="05FBF4E2">
        <w:rPr>
          <w:rFonts w:ascii="Calibri" w:hAnsi="Calibri" w:cs="Calibri"/>
          <w:sz w:val="22"/>
          <w:szCs w:val="22"/>
        </w:rPr>
        <w:t>nd checked with copies kept in g</w:t>
      </w:r>
      <w:r w:rsidRPr="05FBF4E2">
        <w:rPr>
          <w:rFonts w:ascii="Calibri" w:hAnsi="Calibri" w:cs="Calibri"/>
          <w:sz w:val="22"/>
          <w:szCs w:val="22"/>
        </w:rPr>
        <w:t>roup records</w:t>
      </w:r>
      <w:r w:rsidR="001D0F34" w:rsidRPr="05FBF4E2">
        <w:rPr>
          <w:rFonts w:ascii="Calibri" w:hAnsi="Calibri" w:cs="Calibri"/>
          <w:sz w:val="22"/>
          <w:szCs w:val="22"/>
        </w:rPr>
        <w:t>.</w:t>
      </w:r>
      <w:r w:rsidRPr="05FBF4E2">
        <w:rPr>
          <w:rFonts w:ascii="Calibri" w:hAnsi="Calibri" w:cs="Calibri"/>
          <w:sz w:val="22"/>
          <w:szCs w:val="22"/>
        </w:rPr>
        <w:t xml:space="preserve"> Please also refer to COSHH (Control of Substances Hazardous to Health) e</w:t>
      </w:r>
      <w:r w:rsidR="00277DAA" w:rsidRPr="05FBF4E2">
        <w:rPr>
          <w:rFonts w:ascii="Calibri" w:hAnsi="Calibri" w:cs="Calibri"/>
          <w:sz w:val="22"/>
          <w:szCs w:val="22"/>
        </w:rPr>
        <w:t>.</w:t>
      </w:r>
      <w:r w:rsidRPr="05FBF4E2">
        <w:rPr>
          <w:rFonts w:ascii="Calibri" w:hAnsi="Calibri" w:cs="Calibri"/>
          <w:sz w:val="22"/>
          <w:szCs w:val="22"/>
        </w:rPr>
        <w:t>g</w:t>
      </w:r>
      <w:r w:rsidR="00277DAA" w:rsidRPr="05FBF4E2">
        <w:rPr>
          <w:rFonts w:ascii="Calibri" w:hAnsi="Calibri" w:cs="Calibri"/>
          <w:sz w:val="22"/>
          <w:szCs w:val="22"/>
        </w:rPr>
        <w:t>.</w:t>
      </w:r>
      <w:r w:rsidRPr="05FBF4E2">
        <w:rPr>
          <w:rFonts w:ascii="Calibri" w:hAnsi="Calibri" w:cs="Calibri"/>
          <w:sz w:val="22"/>
          <w:szCs w:val="22"/>
        </w:rPr>
        <w:t xml:space="preserve"> chemical, medical and veterinary supplies</w:t>
      </w:r>
      <w:r w:rsidR="009977FA" w:rsidRPr="05FBF4E2">
        <w:rPr>
          <w:rFonts w:ascii="Calibri" w:hAnsi="Calibri" w:cs="Calibri"/>
          <w:sz w:val="22"/>
          <w:szCs w:val="22"/>
        </w:rPr>
        <w:t>, where applicable</w:t>
      </w:r>
      <w:r w:rsidRPr="05FBF4E2">
        <w:rPr>
          <w:rFonts w:ascii="Calibri" w:hAnsi="Calibri" w:cs="Calibri"/>
          <w:sz w:val="22"/>
          <w:szCs w:val="22"/>
        </w:rPr>
        <w:t>.</w:t>
      </w:r>
    </w:p>
    <w:p w14:paraId="7C5C5CC8" w14:textId="77777777" w:rsidR="009B6B4D" w:rsidRPr="00CE1860" w:rsidRDefault="009B6B4D" w:rsidP="05FBF4E2">
      <w:pPr>
        <w:pStyle w:val="DefaultText"/>
        <w:ind w:left="1440" w:hanging="720"/>
        <w:jc w:val="both"/>
        <w:rPr>
          <w:rFonts w:ascii="Calibri" w:hAnsi="Calibri" w:cs="Calibri"/>
          <w:sz w:val="22"/>
          <w:szCs w:val="22"/>
        </w:rPr>
      </w:pPr>
      <w:r>
        <w:br/>
      </w:r>
      <w:r w:rsidRPr="05FBF4E2">
        <w:rPr>
          <w:rFonts w:ascii="Calibri" w:hAnsi="Calibri" w:cs="Calibri"/>
          <w:sz w:val="22"/>
          <w:szCs w:val="22"/>
        </w:rPr>
        <w:t>For help with making risk assessments refer to the separate guidance note</w:t>
      </w:r>
      <w:r w:rsidR="004D78A6" w:rsidRPr="05FBF4E2">
        <w:rPr>
          <w:rFonts w:ascii="Calibri" w:hAnsi="Calibri" w:cs="Calibri"/>
          <w:sz w:val="22"/>
          <w:szCs w:val="22"/>
        </w:rPr>
        <w:t>s</w:t>
      </w:r>
      <w:r w:rsidRPr="05FBF4E2">
        <w:rPr>
          <w:rFonts w:ascii="Calibri" w:hAnsi="Calibri" w:cs="Calibri"/>
          <w:sz w:val="22"/>
          <w:szCs w:val="22"/>
        </w:rPr>
        <w:t xml:space="preserve"> and templates on Risk Assessments.  </w:t>
      </w:r>
    </w:p>
    <w:p w14:paraId="7E606B00" w14:textId="77777777" w:rsidR="00A96E16" w:rsidRPr="00CE1860" w:rsidRDefault="00093015" w:rsidP="00A96E16">
      <w:pPr>
        <w:pStyle w:val="DefaultText"/>
        <w:rPr>
          <w:rFonts w:ascii="Calibri" w:hAnsi="Calibri" w:cs="Calibri"/>
          <w:sz w:val="22"/>
        </w:rPr>
      </w:pPr>
      <w:r w:rsidRPr="00CE1860">
        <w:rPr>
          <w:rFonts w:ascii="Calibri" w:hAnsi="Calibri" w:cs="Calibri"/>
          <w:sz w:val="22"/>
        </w:rPr>
        <w:br w:type="page"/>
      </w:r>
    </w:p>
    <w:p w14:paraId="53F5D310" w14:textId="0008FCF8" w:rsidR="00A96E16" w:rsidRPr="00CE1860" w:rsidRDefault="00A96E16" w:rsidP="05FBF4E2">
      <w:pPr>
        <w:pStyle w:val="DefaultText"/>
        <w:ind w:left="1440" w:hanging="720"/>
        <w:jc w:val="both"/>
        <w:rPr>
          <w:rFonts w:ascii="Calibri" w:hAnsi="Calibri" w:cs="Calibri"/>
          <w:i/>
          <w:iCs/>
          <w:sz w:val="22"/>
          <w:szCs w:val="22"/>
        </w:rPr>
      </w:pPr>
      <w:r w:rsidRPr="05FBF4E2">
        <w:rPr>
          <w:rFonts w:ascii="Calibri" w:hAnsi="Calibri" w:cs="Calibri"/>
          <w:sz w:val="22"/>
          <w:szCs w:val="22"/>
        </w:rPr>
        <w:lastRenderedPageBreak/>
        <w:t>b.</w:t>
      </w:r>
      <w:r>
        <w:tab/>
      </w:r>
      <w:r w:rsidR="007A526A" w:rsidRPr="05FBF4E2">
        <w:rPr>
          <w:rFonts w:ascii="Calibri" w:hAnsi="Calibri" w:cs="Calibri"/>
          <w:b/>
          <w:bCs/>
          <w:sz w:val="22"/>
          <w:szCs w:val="22"/>
        </w:rPr>
        <w:t>EQUINES</w:t>
      </w:r>
      <w:r w:rsidRPr="05FBF4E2">
        <w:rPr>
          <w:rFonts w:ascii="Calibri" w:hAnsi="Calibri" w:cs="Calibri"/>
          <w:b/>
          <w:bCs/>
          <w:sz w:val="22"/>
          <w:szCs w:val="22"/>
        </w:rPr>
        <w:t>.</w:t>
      </w:r>
      <w:r w:rsidRPr="05FBF4E2">
        <w:rPr>
          <w:rFonts w:ascii="Calibri" w:hAnsi="Calibri" w:cs="Calibri"/>
          <w:sz w:val="22"/>
          <w:szCs w:val="22"/>
        </w:rPr>
        <w:t xml:space="preserve"> Should not be used until they </w:t>
      </w:r>
      <w:r w:rsidR="00571FAE" w:rsidRPr="05FBF4E2">
        <w:rPr>
          <w:rFonts w:ascii="Calibri" w:hAnsi="Calibri" w:cs="Calibri"/>
          <w:sz w:val="22"/>
          <w:szCs w:val="22"/>
        </w:rPr>
        <w:t>have been fully assessed by a relevant c</w:t>
      </w:r>
      <w:r w:rsidR="00C15204" w:rsidRPr="05FBF4E2">
        <w:rPr>
          <w:rFonts w:ascii="Calibri" w:hAnsi="Calibri" w:cs="Calibri"/>
          <w:sz w:val="22"/>
          <w:szCs w:val="22"/>
        </w:rPr>
        <w:t>oach</w:t>
      </w:r>
      <w:r w:rsidRPr="05FBF4E2">
        <w:rPr>
          <w:rFonts w:ascii="Calibri" w:hAnsi="Calibri" w:cs="Calibri"/>
          <w:sz w:val="22"/>
          <w:szCs w:val="22"/>
        </w:rPr>
        <w:t xml:space="preserve">/Carriage Driving </w:t>
      </w:r>
      <w:r w:rsidR="00502ACE" w:rsidRPr="05FBF4E2">
        <w:rPr>
          <w:rFonts w:ascii="Calibri" w:hAnsi="Calibri" w:cs="Calibri"/>
          <w:sz w:val="22"/>
          <w:szCs w:val="22"/>
        </w:rPr>
        <w:t>Assessor</w:t>
      </w:r>
      <w:r w:rsidRPr="05FBF4E2">
        <w:rPr>
          <w:rFonts w:ascii="Calibri" w:hAnsi="Calibri" w:cs="Calibri"/>
          <w:sz w:val="22"/>
          <w:szCs w:val="22"/>
        </w:rPr>
        <w:t xml:space="preserve"> and passed as of good temperament, sound, in good condition and suitable for RDA purposes. They must be a minimum of 5 years old</w:t>
      </w:r>
      <w:r w:rsidR="00F10B08" w:rsidRPr="05FBF4E2">
        <w:rPr>
          <w:rFonts w:ascii="Calibri" w:hAnsi="Calibri" w:cs="Calibri"/>
          <w:sz w:val="22"/>
          <w:szCs w:val="22"/>
        </w:rPr>
        <w:t xml:space="preserve"> (6 years old for Carriage Driving and 7 years old for Vaulting)</w:t>
      </w:r>
      <w:r w:rsidRPr="05FBF4E2">
        <w:rPr>
          <w:rFonts w:ascii="Calibri" w:hAnsi="Calibri" w:cs="Calibri"/>
          <w:sz w:val="22"/>
          <w:szCs w:val="22"/>
        </w:rPr>
        <w:t xml:space="preserve">. Only </w:t>
      </w:r>
      <w:r w:rsidR="00BA51DD" w:rsidRPr="05FBF4E2">
        <w:rPr>
          <w:rFonts w:ascii="Calibri" w:hAnsi="Calibri" w:cs="Calibri"/>
          <w:sz w:val="22"/>
          <w:szCs w:val="22"/>
        </w:rPr>
        <w:t xml:space="preserve">suitably </w:t>
      </w:r>
      <w:r w:rsidRPr="05FBF4E2">
        <w:rPr>
          <w:rFonts w:ascii="Calibri" w:hAnsi="Calibri" w:cs="Calibri"/>
          <w:sz w:val="22"/>
          <w:szCs w:val="22"/>
        </w:rPr>
        <w:t xml:space="preserve">trained helpers should be allowed to handle them. </w:t>
      </w:r>
    </w:p>
    <w:p w14:paraId="18AEF497" w14:textId="77777777" w:rsidR="00A96E16" w:rsidRPr="00CE1860" w:rsidRDefault="00A96E16" w:rsidP="00A96E16">
      <w:pPr>
        <w:pStyle w:val="DefaultText"/>
        <w:rPr>
          <w:rFonts w:ascii="Calibri" w:hAnsi="Calibri" w:cs="Calibri"/>
          <w:sz w:val="22"/>
        </w:rPr>
      </w:pPr>
    </w:p>
    <w:p w14:paraId="0AEA0E4A" w14:textId="42E78280" w:rsidR="00A96E16" w:rsidRPr="00CE1860" w:rsidRDefault="00A96E16" w:rsidP="05FBF4E2">
      <w:pPr>
        <w:pStyle w:val="DefaultText"/>
        <w:ind w:left="1440" w:hanging="720"/>
        <w:jc w:val="both"/>
        <w:rPr>
          <w:rFonts w:ascii="Calibri" w:hAnsi="Calibri" w:cs="Calibri"/>
          <w:sz w:val="22"/>
          <w:szCs w:val="22"/>
        </w:rPr>
      </w:pPr>
      <w:r w:rsidRPr="05FBF4E2">
        <w:rPr>
          <w:rFonts w:ascii="Calibri" w:hAnsi="Calibri" w:cs="Calibri"/>
          <w:sz w:val="22"/>
          <w:szCs w:val="22"/>
        </w:rPr>
        <w:t>c.</w:t>
      </w:r>
      <w:r>
        <w:tab/>
      </w:r>
      <w:r w:rsidRPr="05FBF4E2">
        <w:rPr>
          <w:rFonts w:ascii="Calibri" w:hAnsi="Calibri" w:cs="Calibri"/>
          <w:b/>
          <w:bCs/>
          <w:sz w:val="22"/>
          <w:szCs w:val="22"/>
        </w:rPr>
        <w:t>TACK.</w:t>
      </w:r>
      <w:r w:rsidRPr="05FBF4E2">
        <w:rPr>
          <w:rFonts w:ascii="Calibri" w:hAnsi="Calibri" w:cs="Calibri"/>
          <w:sz w:val="22"/>
          <w:szCs w:val="22"/>
        </w:rPr>
        <w:t xml:space="preserve"> All tack/harness and special equipment should be inspected on a regular basis to ensure that it has been maintained, is in good condition and that it fits the equine on which it is being used. </w:t>
      </w:r>
      <w:r w:rsidR="009977FA" w:rsidRPr="05FBF4E2">
        <w:rPr>
          <w:rFonts w:ascii="Calibri" w:hAnsi="Calibri" w:cs="Calibri"/>
          <w:sz w:val="22"/>
          <w:szCs w:val="22"/>
        </w:rPr>
        <w:t>All c</w:t>
      </w:r>
      <w:r w:rsidR="00C15204" w:rsidRPr="05FBF4E2">
        <w:rPr>
          <w:rFonts w:ascii="Calibri" w:hAnsi="Calibri" w:cs="Calibri"/>
          <w:sz w:val="22"/>
          <w:szCs w:val="22"/>
        </w:rPr>
        <w:t>oache</w:t>
      </w:r>
      <w:r w:rsidRPr="05FBF4E2">
        <w:rPr>
          <w:rFonts w:ascii="Calibri" w:hAnsi="Calibri" w:cs="Calibri"/>
          <w:sz w:val="22"/>
          <w:szCs w:val="22"/>
        </w:rPr>
        <w:t xml:space="preserve">s </w:t>
      </w:r>
      <w:r w:rsidR="007A526A" w:rsidRPr="05FBF4E2">
        <w:rPr>
          <w:rFonts w:ascii="Calibri" w:hAnsi="Calibri" w:cs="Calibri"/>
          <w:sz w:val="22"/>
          <w:szCs w:val="22"/>
        </w:rPr>
        <w:t>must</w:t>
      </w:r>
      <w:r w:rsidRPr="05FBF4E2">
        <w:rPr>
          <w:rFonts w:ascii="Calibri" w:hAnsi="Calibri" w:cs="Calibri"/>
          <w:sz w:val="22"/>
          <w:szCs w:val="22"/>
        </w:rPr>
        <w:t xml:space="preserve"> check condition and fit </w:t>
      </w:r>
      <w:r w:rsidRPr="05FBF4E2">
        <w:rPr>
          <w:rFonts w:ascii="Calibri" w:hAnsi="Calibri" w:cs="Calibri"/>
          <w:sz w:val="22"/>
          <w:szCs w:val="22"/>
          <w:u w:val="single"/>
        </w:rPr>
        <w:t>before every RDA session</w:t>
      </w:r>
      <w:r w:rsidRPr="05FBF4E2">
        <w:rPr>
          <w:rFonts w:ascii="Calibri" w:hAnsi="Calibri" w:cs="Calibri"/>
          <w:sz w:val="22"/>
          <w:szCs w:val="22"/>
        </w:rPr>
        <w:t>.</w:t>
      </w:r>
      <w:r w:rsidR="5A048FFF" w:rsidRPr="05FBF4E2">
        <w:rPr>
          <w:rFonts w:ascii="Calibri" w:hAnsi="Calibri" w:cs="Calibri"/>
          <w:sz w:val="22"/>
          <w:szCs w:val="22"/>
        </w:rPr>
        <w:t xml:space="preserve"> Any new equipment needs to be checked and fit for purpose. Please contact the regional equine advisors, </w:t>
      </w:r>
      <w:r w:rsidR="00282248" w:rsidRPr="05FBF4E2">
        <w:rPr>
          <w:rFonts w:ascii="Calibri" w:hAnsi="Calibri" w:cs="Calibri"/>
          <w:sz w:val="22"/>
          <w:szCs w:val="22"/>
        </w:rPr>
        <w:t>RDA S</w:t>
      </w:r>
      <w:r w:rsidR="5A048FFF" w:rsidRPr="05FBF4E2">
        <w:rPr>
          <w:rFonts w:ascii="Calibri" w:hAnsi="Calibri" w:cs="Calibri"/>
          <w:sz w:val="22"/>
          <w:szCs w:val="22"/>
        </w:rPr>
        <w:t xml:space="preserve">pecial </w:t>
      </w:r>
      <w:r w:rsidR="00282248" w:rsidRPr="05FBF4E2">
        <w:rPr>
          <w:rFonts w:ascii="Calibri" w:hAnsi="Calibri" w:cs="Calibri"/>
          <w:sz w:val="22"/>
          <w:szCs w:val="22"/>
        </w:rPr>
        <w:t>E</w:t>
      </w:r>
      <w:r w:rsidR="5A048FFF" w:rsidRPr="05FBF4E2">
        <w:rPr>
          <w:rFonts w:ascii="Calibri" w:hAnsi="Calibri" w:cs="Calibri"/>
          <w:sz w:val="22"/>
          <w:szCs w:val="22"/>
        </w:rPr>
        <w:t xml:space="preserve">quipment </w:t>
      </w:r>
      <w:r w:rsidR="00282248" w:rsidRPr="05FBF4E2">
        <w:rPr>
          <w:rFonts w:ascii="Calibri" w:hAnsi="Calibri" w:cs="Calibri"/>
          <w:sz w:val="22"/>
          <w:szCs w:val="22"/>
        </w:rPr>
        <w:t>Advisor</w:t>
      </w:r>
      <w:r w:rsidR="5A048FFF" w:rsidRPr="05FBF4E2">
        <w:rPr>
          <w:rFonts w:ascii="Calibri" w:hAnsi="Calibri" w:cs="Calibri"/>
          <w:sz w:val="22"/>
          <w:szCs w:val="22"/>
        </w:rPr>
        <w:t xml:space="preserve"> or </w:t>
      </w:r>
      <w:r w:rsidR="00282248" w:rsidRPr="05FBF4E2">
        <w:rPr>
          <w:rFonts w:ascii="Calibri" w:hAnsi="Calibri" w:cs="Calibri"/>
          <w:sz w:val="22"/>
          <w:szCs w:val="22"/>
        </w:rPr>
        <w:t>C</w:t>
      </w:r>
      <w:r w:rsidR="5A048FFF" w:rsidRPr="05FBF4E2">
        <w:rPr>
          <w:rFonts w:ascii="Calibri" w:hAnsi="Calibri" w:cs="Calibri"/>
          <w:sz w:val="22"/>
          <w:szCs w:val="22"/>
        </w:rPr>
        <w:t xml:space="preserve">arriage </w:t>
      </w:r>
      <w:r w:rsidR="00282248" w:rsidRPr="05FBF4E2">
        <w:rPr>
          <w:rFonts w:ascii="Calibri" w:hAnsi="Calibri" w:cs="Calibri"/>
          <w:sz w:val="22"/>
          <w:szCs w:val="22"/>
        </w:rPr>
        <w:t>D</w:t>
      </w:r>
      <w:r w:rsidR="5A048FFF" w:rsidRPr="05FBF4E2">
        <w:rPr>
          <w:rFonts w:ascii="Calibri" w:hAnsi="Calibri" w:cs="Calibri"/>
          <w:sz w:val="22"/>
          <w:szCs w:val="22"/>
        </w:rPr>
        <w:t>riving reps if you have any queries.</w:t>
      </w:r>
    </w:p>
    <w:p w14:paraId="5032E0A8" w14:textId="77777777" w:rsidR="00A96E16" w:rsidRPr="00CE1860" w:rsidRDefault="00A96E16" w:rsidP="00A96E16">
      <w:pPr>
        <w:pStyle w:val="DefaultText"/>
        <w:rPr>
          <w:rFonts w:ascii="Calibri" w:hAnsi="Calibri" w:cs="Calibri"/>
          <w:sz w:val="22"/>
        </w:rPr>
      </w:pPr>
    </w:p>
    <w:p w14:paraId="4AE17A93" w14:textId="265004ED" w:rsidR="00A96E16" w:rsidRPr="00CE1860" w:rsidRDefault="00A96E16" w:rsidP="05FBF4E2">
      <w:pPr>
        <w:pStyle w:val="DefaultText"/>
        <w:ind w:left="1440" w:hanging="720"/>
        <w:jc w:val="both"/>
        <w:rPr>
          <w:rFonts w:ascii="Calibri" w:hAnsi="Calibri" w:cs="Calibri"/>
          <w:sz w:val="22"/>
          <w:szCs w:val="22"/>
        </w:rPr>
      </w:pPr>
      <w:r w:rsidRPr="05FBF4E2">
        <w:rPr>
          <w:rFonts w:ascii="Calibri" w:hAnsi="Calibri" w:cs="Calibri"/>
          <w:sz w:val="22"/>
          <w:szCs w:val="22"/>
        </w:rPr>
        <w:t>d.</w:t>
      </w:r>
      <w:r>
        <w:tab/>
      </w:r>
      <w:r w:rsidR="00757362" w:rsidRPr="05FBF4E2">
        <w:rPr>
          <w:rFonts w:ascii="Calibri" w:hAnsi="Calibri" w:cs="Calibri"/>
          <w:b/>
          <w:bCs/>
          <w:sz w:val="22"/>
          <w:szCs w:val="22"/>
        </w:rPr>
        <w:t xml:space="preserve">COACHES. </w:t>
      </w:r>
      <w:r w:rsidR="009977FA" w:rsidRPr="05FBF4E2">
        <w:rPr>
          <w:rFonts w:ascii="Calibri" w:hAnsi="Calibri" w:cs="Calibri"/>
          <w:b/>
          <w:bCs/>
          <w:sz w:val="22"/>
          <w:szCs w:val="22"/>
        </w:rPr>
        <w:t xml:space="preserve"> </w:t>
      </w:r>
      <w:r w:rsidRPr="05FBF4E2">
        <w:rPr>
          <w:rFonts w:ascii="Calibri" w:hAnsi="Calibri" w:cs="Calibri"/>
          <w:sz w:val="22"/>
          <w:szCs w:val="22"/>
        </w:rPr>
        <w:t xml:space="preserve">All </w:t>
      </w:r>
      <w:r w:rsidR="007A526A" w:rsidRPr="05FBF4E2">
        <w:rPr>
          <w:rFonts w:ascii="Calibri" w:hAnsi="Calibri" w:cs="Calibri"/>
          <w:sz w:val="22"/>
          <w:szCs w:val="22"/>
        </w:rPr>
        <w:t>c</w:t>
      </w:r>
      <w:r w:rsidR="00C15204" w:rsidRPr="05FBF4E2">
        <w:rPr>
          <w:rFonts w:ascii="Calibri" w:hAnsi="Calibri" w:cs="Calibri"/>
          <w:sz w:val="22"/>
          <w:szCs w:val="22"/>
        </w:rPr>
        <w:t>oache</w:t>
      </w:r>
      <w:r w:rsidRPr="05FBF4E2">
        <w:rPr>
          <w:rFonts w:ascii="Calibri" w:hAnsi="Calibri" w:cs="Calibri"/>
          <w:sz w:val="22"/>
          <w:szCs w:val="22"/>
        </w:rPr>
        <w:t xml:space="preserve">s should hold an </w:t>
      </w:r>
      <w:r w:rsidR="006E3A71" w:rsidRPr="05FBF4E2">
        <w:rPr>
          <w:rFonts w:ascii="Calibri" w:hAnsi="Calibri" w:cs="Calibri"/>
          <w:sz w:val="22"/>
          <w:szCs w:val="22"/>
        </w:rPr>
        <w:t>up-to-date</w:t>
      </w:r>
      <w:r w:rsidRPr="05FBF4E2">
        <w:rPr>
          <w:rFonts w:ascii="Calibri" w:hAnsi="Calibri" w:cs="Calibri"/>
          <w:sz w:val="22"/>
          <w:szCs w:val="22"/>
        </w:rPr>
        <w:t xml:space="preserve"> </w:t>
      </w:r>
      <w:r w:rsidR="00757362" w:rsidRPr="05FBF4E2">
        <w:rPr>
          <w:rFonts w:ascii="Calibri" w:hAnsi="Calibri" w:cs="Calibri"/>
          <w:sz w:val="22"/>
          <w:szCs w:val="22"/>
        </w:rPr>
        <w:t>passport</w:t>
      </w:r>
      <w:r w:rsidRPr="05FBF4E2">
        <w:rPr>
          <w:rFonts w:ascii="Calibri" w:hAnsi="Calibri" w:cs="Calibri"/>
          <w:sz w:val="22"/>
          <w:szCs w:val="22"/>
        </w:rPr>
        <w:t xml:space="preserve"> and should have completed the review process in accordance with the requirements of RDA </w:t>
      </w:r>
      <w:r w:rsidR="00C15204" w:rsidRPr="05FBF4E2">
        <w:rPr>
          <w:rFonts w:ascii="Calibri" w:hAnsi="Calibri" w:cs="Calibri"/>
          <w:sz w:val="22"/>
          <w:szCs w:val="22"/>
        </w:rPr>
        <w:t>UK</w:t>
      </w:r>
      <w:r w:rsidRPr="05FBF4E2">
        <w:rPr>
          <w:rFonts w:ascii="Calibri" w:hAnsi="Calibri" w:cs="Calibri"/>
          <w:sz w:val="22"/>
          <w:szCs w:val="22"/>
        </w:rPr>
        <w:t xml:space="preserve">. </w:t>
      </w:r>
      <w:proofErr w:type="gramStart"/>
      <w:r w:rsidRPr="05FBF4E2">
        <w:rPr>
          <w:rFonts w:ascii="Calibri" w:hAnsi="Calibri" w:cs="Calibri"/>
          <w:sz w:val="22"/>
          <w:szCs w:val="22"/>
        </w:rPr>
        <w:t>Newly</w:t>
      </w:r>
      <w:r w:rsidR="00F10B08" w:rsidRPr="05FBF4E2">
        <w:rPr>
          <w:rFonts w:ascii="Calibri" w:hAnsi="Calibri" w:cs="Calibri"/>
          <w:sz w:val="22"/>
          <w:szCs w:val="22"/>
        </w:rPr>
        <w:t>-</w:t>
      </w:r>
      <w:r w:rsidRPr="05FBF4E2">
        <w:rPr>
          <w:rFonts w:ascii="Calibri" w:hAnsi="Calibri" w:cs="Calibri"/>
          <w:sz w:val="22"/>
          <w:szCs w:val="22"/>
        </w:rPr>
        <w:t>recruited</w:t>
      </w:r>
      <w:proofErr w:type="gramEnd"/>
      <w:r w:rsidRPr="05FBF4E2">
        <w:rPr>
          <w:rFonts w:ascii="Calibri" w:hAnsi="Calibri" w:cs="Calibri"/>
          <w:sz w:val="22"/>
          <w:szCs w:val="22"/>
        </w:rPr>
        <w:t xml:space="preserve"> </w:t>
      </w:r>
      <w:r w:rsidR="009977FA" w:rsidRPr="05FBF4E2">
        <w:rPr>
          <w:rFonts w:ascii="Calibri" w:hAnsi="Calibri" w:cs="Calibri"/>
          <w:sz w:val="22"/>
          <w:szCs w:val="22"/>
        </w:rPr>
        <w:t>c</w:t>
      </w:r>
      <w:r w:rsidR="00C15204" w:rsidRPr="05FBF4E2">
        <w:rPr>
          <w:rFonts w:ascii="Calibri" w:hAnsi="Calibri" w:cs="Calibri"/>
          <w:sz w:val="22"/>
          <w:szCs w:val="22"/>
        </w:rPr>
        <w:t>oache</w:t>
      </w:r>
      <w:r w:rsidRPr="05FBF4E2">
        <w:rPr>
          <w:rFonts w:ascii="Calibri" w:hAnsi="Calibri" w:cs="Calibri"/>
          <w:sz w:val="22"/>
          <w:szCs w:val="22"/>
        </w:rPr>
        <w:t xml:space="preserve">s will be issued with </w:t>
      </w:r>
      <w:r w:rsidR="006D279D" w:rsidRPr="05FBF4E2">
        <w:rPr>
          <w:rFonts w:ascii="Calibri" w:hAnsi="Calibri" w:cs="Calibri"/>
          <w:sz w:val="22"/>
          <w:szCs w:val="22"/>
        </w:rPr>
        <w:t xml:space="preserve">a </w:t>
      </w:r>
      <w:r w:rsidR="00757362" w:rsidRPr="05FBF4E2">
        <w:rPr>
          <w:rFonts w:ascii="Calibri" w:hAnsi="Calibri" w:cs="Calibri"/>
          <w:sz w:val="22"/>
          <w:szCs w:val="22"/>
        </w:rPr>
        <w:t>passport after attending a Pre-Coach Training Session</w:t>
      </w:r>
      <w:r w:rsidR="0012258B" w:rsidRPr="05FBF4E2">
        <w:rPr>
          <w:rFonts w:ascii="Calibri" w:hAnsi="Calibri" w:cs="Calibri"/>
          <w:sz w:val="22"/>
          <w:szCs w:val="22"/>
        </w:rPr>
        <w:t xml:space="preserve">, where they will be familiarised with the </w:t>
      </w:r>
      <w:r w:rsidRPr="05FBF4E2">
        <w:rPr>
          <w:rFonts w:ascii="Calibri" w:hAnsi="Calibri" w:cs="Calibri"/>
          <w:sz w:val="22"/>
          <w:szCs w:val="22"/>
        </w:rPr>
        <w:t>RDA Health &amp; Safety</w:t>
      </w:r>
      <w:r w:rsidR="0012258B" w:rsidRPr="05FBF4E2">
        <w:rPr>
          <w:rFonts w:ascii="Calibri" w:hAnsi="Calibri" w:cs="Calibri"/>
          <w:sz w:val="22"/>
          <w:szCs w:val="22"/>
        </w:rPr>
        <w:t xml:space="preserve"> </w:t>
      </w:r>
      <w:r w:rsidR="007A526A" w:rsidRPr="05FBF4E2">
        <w:rPr>
          <w:rFonts w:ascii="Calibri" w:hAnsi="Calibri" w:cs="Calibri"/>
          <w:sz w:val="22"/>
          <w:szCs w:val="22"/>
        </w:rPr>
        <w:t>Policy</w:t>
      </w:r>
      <w:r w:rsidRPr="05FBF4E2">
        <w:rPr>
          <w:rFonts w:ascii="Calibri" w:hAnsi="Calibri" w:cs="Calibri"/>
          <w:sz w:val="22"/>
          <w:szCs w:val="22"/>
        </w:rPr>
        <w:t>. A programme of training should be discussed and planned</w:t>
      </w:r>
      <w:r w:rsidR="007A526A" w:rsidRPr="05FBF4E2">
        <w:rPr>
          <w:rFonts w:ascii="Calibri" w:hAnsi="Calibri" w:cs="Calibri"/>
          <w:sz w:val="22"/>
          <w:szCs w:val="22"/>
        </w:rPr>
        <w:t xml:space="preserve">, </w:t>
      </w:r>
      <w:r w:rsidRPr="05FBF4E2">
        <w:rPr>
          <w:rFonts w:ascii="Calibri" w:hAnsi="Calibri" w:cs="Calibri"/>
          <w:sz w:val="22"/>
          <w:szCs w:val="22"/>
        </w:rPr>
        <w:t xml:space="preserve">appropriate to the new </w:t>
      </w:r>
      <w:r w:rsidR="009977FA" w:rsidRPr="05FBF4E2">
        <w:rPr>
          <w:rFonts w:ascii="Calibri" w:hAnsi="Calibri" w:cs="Calibri"/>
          <w:sz w:val="22"/>
          <w:szCs w:val="22"/>
        </w:rPr>
        <w:t>c</w:t>
      </w:r>
      <w:r w:rsidR="00C15204" w:rsidRPr="05FBF4E2">
        <w:rPr>
          <w:rFonts w:ascii="Calibri" w:hAnsi="Calibri" w:cs="Calibri"/>
          <w:sz w:val="22"/>
          <w:szCs w:val="22"/>
        </w:rPr>
        <w:t>oach</w:t>
      </w:r>
      <w:r w:rsidRPr="05FBF4E2">
        <w:rPr>
          <w:rFonts w:ascii="Calibri" w:hAnsi="Calibri" w:cs="Calibri"/>
          <w:sz w:val="22"/>
          <w:szCs w:val="22"/>
        </w:rPr>
        <w:t xml:space="preserve">’s experience and qualification. An Assessment Form should be added to the </w:t>
      </w:r>
      <w:r w:rsidR="003A55E3" w:rsidRPr="05FBF4E2">
        <w:rPr>
          <w:rFonts w:ascii="Calibri" w:hAnsi="Calibri" w:cs="Calibri"/>
          <w:sz w:val="22"/>
          <w:szCs w:val="22"/>
        </w:rPr>
        <w:t>c</w:t>
      </w:r>
      <w:r w:rsidR="00C15204" w:rsidRPr="05FBF4E2">
        <w:rPr>
          <w:rFonts w:ascii="Calibri" w:hAnsi="Calibri" w:cs="Calibri"/>
          <w:sz w:val="22"/>
          <w:szCs w:val="22"/>
        </w:rPr>
        <w:t>oach</w:t>
      </w:r>
      <w:r w:rsidRPr="05FBF4E2">
        <w:rPr>
          <w:rFonts w:ascii="Calibri" w:hAnsi="Calibri" w:cs="Calibri"/>
          <w:sz w:val="22"/>
          <w:szCs w:val="22"/>
        </w:rPr>
        <w:t xml:space="preserve">’s </w:t>
      </w:r>
      <w:r w:rsidR="0012258B" w:rsidRPr="05FBF4E2">
        <w:rPr>
          <w:rFonts w:ascii="Calibri" w:hAnsi="Calibri" w:cs="Calibri"/>
          <w:sz w:val="22"/>
          <w:szCs w:val="22"/>
        </w:rPr>
        <w:t>passport</w:t>
      </w:r>
      <w:r w:rsidRPr="05FBF4E2">
        <w:rPr>
          <w:rFonts w:ascii="Calibri" w:hAnsi="Calibri" w:cs="Calibri"/>
          <w:sz w:val="22"/>
          <w:szCs w:val="22"/>
        </w:rPr>
        <w:t xml:space="preserve"> when completed</w:t>
      </w:r>
      <w:r w:rsidR="0012258B" w:rsidRPr="05FBF4E2">
        <w:rPr>
          <w:rFonts w:ascii="Calibri" w:hAnsi="Calibri" w:cs="Calibri"/>
          <w:sz w:val="22"/>
          <w:szCs w:val="22"/>
        </w:rPr>
        <w:t xml:space="preserve"> </w:t>
      </w:r>
      <w:r w:rsidR="006D279D" w:rsidRPr="05FBF4E2">
        <w:rPr>
          <w:rFonts w:ascii="Calibri" w:hAnsi="Calibri" w:cs="Calibri"/>
          <w:sz w:val="22"/>
          <w:szCs w:val="22"/>
        </w:rPr>
        <w:t xml:space="preserve">by a </w:t>
      </w:r>
      <w:r w:rsidRPr="05FBF4E2">
        <w:rPr>
          <w:rFonts w:ascii="Calibri" w:hAnsi="Calibri" w:cs="Calibri"/>
          <w:sz w:val="22"/>
          <w:szCs w:val="22"/>
        </w:rPr>
        <w:t xml:space="preserve">Regional/County </w:t>
      </w:r>
      <w:r w:rsidR="009977FA" w:rsidRPr="05FBF4E2">
        <w:rPr>
          <w:rFonts w:ascii="Calibri" w:hAnsi="Calibri" w:cs="Calibri"/>
          <w:sz w:val="22"/>
          <w:szCs w:val="22"/>
        </w:rPr>
        <w:t>Coach</w:t>
      </w:r>
      <w:r w:rsidR="0012258B" w:rsidRPr="05FBF4E2">
        <w:rPr>
          <w:rFonts w:ascii="Calibri" w:hAnsi="Calibri" w:cs="Calibri"/>
          <w:sz w:val="22"/>
          <w:szCs w:val="22"/>
        </w:rPr>
        <w:t>, Coach Developer</w:t>
      </w:r>
      <w:r w:rsidR="009977FA" w:rsidRPr="05FBF4E2">
        <w:rPr>
          <w:rFonts w:ascii="Calibri" w:hAnsi="Calibri" w:cs="Calibri"/>
          <w:sz w:val="22"/>
          <w:szCs w:val="22"/>
        </w:rPr>
        <w:t>, Vaulting Assessor or Carriage Driving Rep/Assessor</w:t>
      </w:r>
      <w:r w:rsidRPr="05FBF4E2">
        <w:rPr>
          <w:rFonts w:ascii="Calibri" w:hAnsi="Calibri" w:cs="Calibri"/>
          <w:sz w:val="22"/>
          <w:szCs w:val="22"/>
        </w:rPr>
        <w:t xml:space="preserve">. Following a </w:t>
      </w:r>
      <w:r w:rsidR="009977FA" w:rsidRPr="05FBF4E2">
        <w:rPr>
          <w:rFonts w:ascii="Calibri" w:hAnsi="Calibri" w:cs="Calibri"/>
          <w:sz w:val="22"/>
          <w:szCs w:val="22"/>
        </w:rPr>
        <w:t>r</w:t>
      </w:r>
      <w:r w:rsidRPr="05FBF4E2">
        <w:rPr>
          <w:rFonts w:ascii="Calibri" w:hAnsi="Calibri" w:cs="Calibri"/>
          <w:sz w:val="22"/>
          <w:szCs w:val="22"/>
        </w:rPr>
        <w:t xml:space="preserve">eview, the </w:t>
      </w:r>
      <w:r w:rsidR="007A526A" w:rsidRPr="05FBF4E2">
        <w:rPr>
          <w:rFonts w:ascii="Calibri" w:hAnsi="Calibri" w:cs="Calibri"/>
          <w:sz w:val="22"/>
          <w:szCs w:val="22"/>
        </w:rPr>
        <w:t>c</w:t>
      </w:r>
      <w:r w:rsidR="00C15204" w:rsidRPr="05FBF4E2">
        <w:rPr>
          <w:rFonts w:ascii="Calibri" w:hAnsi="Calibri" w:cs="Calibri"/>
          <w:sz w:val="22"/>
          <w:szCs w:val="22"/>
        </w:rPr>
        <w:t>oach</w:t>
      </w:r>
      <w:r w:rsidR="007A526A" w:rsidRPr="05FBF4E2">
        <w:rPr>
          <w:rFonts w:ascii="Calibri" w:hAnsi="Calibri" w:cs="Calibri"/>
          <w:sz w:val="22"/>
          <w:szCs w:val="22"/>
        </w:rPr>
        <w:t xml:space="preserve"> r</w:t>
      </w:r>
      <w:r w:rsidRPr="05FBF4E2">
        <w:rPr>
          <w:rFonts w:ascii="Calibri" w:hAnsi="Calibri" w:cs="Calibri"/>
          <w:sz w:val="22"/>
          <w:szCs w:val="22"/>
        </w:rPr>
        <w:t xml:space="preserve">eview form should be added to his/her </w:t>
      </w:r>
      <w:r w:rsidR="0012258B" w:rsidRPr="05FBF4E2">
        <w:rPr>
          <w:rFonts w:ascii="Calibri" w:hAnsi="Calibri" w:cs="Calibri"/>
          <w:sz w:val="22"/>
          <w:szCs w:val="22"/>
        </w:rPr>
        <w:t>passport</w:t>
      </w:r>
      <w:r w:rsidRPr="05FBF4E2">
        <w:rPr>
          <w:rFonts w:ascii="Calibri" w:hAnsi="Calibri" w:cs="Calibri"/>
          <w:sz w:val="22"/>
          <w:szCs w:val="22"/>
        </w:rPr>
        <w:t xml:space="preserve">. All </w:t>
      </w:r>
      <w:r w:rsidR="009977FA" w:rsidRPr="05FBF4E2">
        <w:rPr>
          <w:rFonts w:ascii="Calibri" w:hAnsi="Calibri" w:cs="Calibri"/>
          <w:sz w:val="22"/>
          <w:szCs w:val="22"/>
        </w:rPr>
        <w:t>g</w:t>
      </w:r>
      <w:r w:rsidR="00D35928" w:rsidRPr="05FBF4E2">
        <w:rPr>
          <w:rFonts w:ascii="Calibri" w:hAnsi="Calibri" w:cs="Calibri"/>
          <w:sz w:val="22"/>
          <w:szCs w:val="22"/>
        </w:rPr>
        <w:t>roups</w:t>
      </w:r>
      <w:r w:rsidRPr="05FBF4E2">
        <w:rPr>
          <w:rFonts w:ascii="Calibri" w:hAnsi="Calibri" w:cs="Calibri"/>
          <w:sz w:val="22"/>
          <w:szCs w:val="22"/>
        </w:rPr>
        <w:t xml:space="preserve"> are responsible for safe riding</w:t>
      </w:r>
      <w:r w:rsidR="009977FA" w:rsidRPr="05FBF4E2">
        <w:rPr>
          <w:rFonts w:ascii="Calibri" w:hAnsi="Calibri" w:cs="Calibri"/>
          <w:sz w:val="22"/>
          <w:szCs w:val="22"/>
        </w:rPr>
        <w:t>, vaulting</w:t>
      </w:r>
      <w:r w:rsidR="0012258B" w:rsidRPr="05FBF4E2">
        <w:rPr>
          <w:rFonts w:ascii="Calibri" w:hAnsi="Calibri" w:cs="Calibri"/>
          <w:sz w:val="22"/>
          <w:szCs w:val="22"/>
        </w:rPr>
        <w:t xml:space="preserve">, </w:t>
      </w:r>
      <w:r w:rsidR="009977FA" w:rsidRPr="05FBF4E2">
        <w:rPr>
          <w:rFonts w:ascii="Calibri" w:hAnsi="Calibri" w:cs="Calibri"/>
          <w:sz w:val="22"/>
          <w:szCs w:val="22"/>
        </w:rPr>
        <w:t>driving</w:t>
      </w:r>
      <w:r w:rsidR="0012258B" w:rsidRPr="05FBF4E2">
        <w:rPr>
          <w:rFonts w:ascii="Calibri" w:hAnsi="Calibri" w:cs="Calibri"/>
          <w:sz w:val="22"/>
          <w:szCs w:val="22"/>
        </w:rPr>
        <w:t xml:space="preserve"> and non-riding activities that involve equines, i</w:t>
      </w:r>
      <w:r w:rsidRPr="05FBF4E2">
        <w:rPr>
          <w:rFonts w:ascii="Calibri" w:hAnsi="Calibri" w:cs="Calibri"/>
          <w:sz w:val="22"/>
          <w:szCs w:val="22"/>
        </w:rPr>
        <w:t xml:space="preserve">n safe </w:t>
      </w:r>
      <w:r w:rsidR="0012258B" w:rsidRPr="05FBF4E2">
        <w:rPr>
          <w:rFonts w:ascii="Calibri" w:hAnsi="Calibri" w:cs="Calibri"/>
          <w:sz w:val="22"/>
          <w:szCs w:val="22"/>
        </w:rPr>
        <w:t>p</w:t>
      </w:r>
      <w:r w:rsidRPr="05FBF4E2">
        <w:rPr>
          <w:rFonts w:ascii="Calibri" w:hAnsi="Calibri" w:cs="Calibri"/>
          <w:sz w:val="22"/>
          <w:szCs w:val="22"/>
        </w:rPr>
        <w:t xml:space="preserve">laces and should keep up to date records. </w:t>
      </w:r>
      <w:r w:rsidR="006D279D" w:rsidRPr="05FBF4E2">
        <w:rPr>
          <w:rFonts w:ascii="Calibri" w:hAnsi="Calibri" w:cs="Calibri"/>
          <w:sz w:val="22"/>
          <w:szCs w:val="22"/>
        </w:rPr>
        <w:t>It is the responsibility of the coaches and their trustees to ensure they have their reviews within their review periods.</w:t>
      </w:r>
      <w:r w:rsidR="5EFC690C" w:rsidRPr="05FBF4E2">
        <w:rPr>
          <w:rFonts w:ascii="Calibri" w:hAnsi="Calibri" w:cs="Calibri"/>
          <w:sz w:val="22"/>
          <w:szCs w:val="22"/>
        </w:rPr>
        <w:t xml:space="preserve"> </w:t>
      </w:r>
      <w:r w:rsidR="3A945E5F" w:rsidRPr="05FBF4E2">
        <w:rPr>
          <w:rFonts w:ascii="Calibri" w:hAnsi="Calibri" w:cs="Calibri"/>
          <w:sz w:val="22"/>
          <w:szCs w:val="22"/>
        </w:rPr>
        <w:t xml:space="preserve">If they are not up to </w:t>
      </w:r>
      <w:proofErr w:type="gramStart"/>
      <w:r w:rsidR="3A945E5F" w:rsidRPr="05FBF4E2">
        <w:rPr>
          <w:rFonts w:ascii="Calibri" w:hAnsi="Calibri" w:cs="Calibri"/>
          <w:sz w:val="22"/>
          <w:szCs w:val="22"/>
        </w:rPr>
        <w:t>date</w:t>
      </w:r>
      <w:proofErr w:type="gramEnd"/>
      <w:r w:rsidR="3A945E5F" w:rsidRPr="05FBF4E2">
        <w:rPr>
          <w:rFonts w:ascii="Calibri" w:hAnsi="Calibri" w:cs="Calibri"/>
          <w:sz w:val="22"/>
          <w:szCs w:val="22"/>
        </w:rPr>
        <w:t xml:space="preserve"> they will not be insured</w:t>
      </w:r>
      <w:r w:rsidR="00282248" w:rsidRPr="05FBF4E2">
        <w:rPr>
          <w:rFonts w:ascii="Calibri" w:hAnsi="Calibri" w:cs="Calibri"/>
          <w:sz w:val="22"/>
          <w:szCs w:val="22"/>
        </w:rPr>
        <w:t>.</w:t>
      </w:r>
    </w:p>
    <w:p w14:paraId="472848AC" w14:textId="77777777" w:rsidR="00A96E16" w:rsidRPr="00CE1860" w:rsidRDefault="00A96E16" w:rsidP="00A96E16">
      <w:pPr>
        <w:pStyle w:val="DefaultText"/>
        <w:rPr>
          <w:rFonts w:ascii="Calibri" w:hAnsi="Calibri" w:cs="Calibri"/>
          <w:sz w:val="22"/>
        </w:rPr>
      </w:pPr>
    </w:p>
    <w:p w14:paraId="6F78BE35" w14:textId="32C4DAF9" w:rsidR="00A96E16" w:rsidRPr="00CE1860" w:rsidRDefault="00A96E16" w:rsidP="05FBF4E2">
      <w:pPr>
        <w:pStyle w:val="DefaultText"/>
        <w:ind w:left="1440" w:hanging="720"/>
        <w:jc w:val="both"/>
        <w:rPr>
          <w:rFonts w:ascii="Calibri" w:hAnsi="Calibri" w:cs="Calibri"/>
          <w:i/>
          <w:iCs/>
          <w:sz w:val="22"/>
          <w:szCs w:val="22"/>
        </w:rPr>
      </w:pPr>
      <w:r w:rsidRPr="05FBF4E2">
        <w:rPr>
          <w:rFonts w:ascii="Calibri" w:hAnsi="Calibri" w:cs="Calibri"/>
          <w:sz w:val="22"/>
          <w:szCs w:val="22"/>
        </w:rPr>
        <w:t>e.</w:t>
      </w:r>
      <w:r>
        <w:tab/>
      </w:r>
      <w:r w:rsidRPr="05FBF4E2">
        <w:rPr>
          <w:rFonts w:ascii="Calibri" w:hAnsi="Calibri" w:cs="Calibri"/>
          <w:b/>
          <w:bCs/>
          <w:sz w:val="22"/>
          <w:szCs w:val="22"/>
        </w:rPr>
        <w:t>HELPERS</w:t>
      </w:r>
      <w:r w:rsidR="00C0709C" w:rsidRPr="05FBF4E2">
        <w:rPr>
          <w:rFonts w:ascii="Calibri" w:hAnsi="Calibri" w:cs="Calibri"/>
          <w:b/>
          <w:bCs/>
          <w:sz w:val="22"/>
          <w:szCs w:val="22"/>
        </w:rPr>
        <w:t xml:space="preserve"> (volunteers)</w:t>
      </w:r>
      <w:r w:rsidRPr="05FBF4E2">
        <w:rPr>
          <w:rFonts w:ascii="Calibri" w:hAnsi="Calibri" w:cs="Calibri"/>
          <w:b/>
          <w:bCs/>
          <w:sz w:val="22"/>
          <w:szCs w:val="22"/>
        </w:rPr>
        <w:t>.</w:t>
      </w:r>
      <w:r w:rsidRPr="05FBF4E2">
        <w:rPr>
          <w:rFonts w:ascii="Calibri" w:hAnsi="Calibri" w:cs="Calibri"/>
          <w:sz w:val="22"/>
          <w:szCs w:val="22"/>
        </w:rPr>
        <w:t xml:space="preserve">  All helpers must fill in a new v</w:t>
      </w:r>
      <w:r w:rsidR="007D7DD7" w:rsidRPr="05FBF4E2">
        <w:rPr>
          <w:rFonts w:ascii="Calibri" w:hAnsi="Calibri" w:cs="Calibri"/>
          <w:sz w:val="22"/>
          <w:szCs w:val="22"/>
        </w:rPr>
        <w:t>olunteer form before joining a g</w:t>
      </w:r>
      <w:r w:rsidRPr="05FBF4E2">
        <w:rPr>
          <w:rFonts w:ascii="Calibri" w:hAnsi="Calibri" w:cs="Calibri"/>
          <w:sz w:val="22"/>
          <w:szCs w:val="22"/>
        </w:rPr>
        <w:t xml:space="preserve">roup. They must provide </w:t>
      </w:r>
      <w:r w:rsidR="007D7DD7" w:rsidRPr="05FBF4E2">
        <w:rPr>
          <w:rFonts w:ascii="Calibri" w:hAnsi="Calibri" w:cs="Calibri"/>
          <w:sz w:val="22"/>
          <w:szCs w:val="22"/>
        </w:rPr>
        <w:t xml:space="preserve">two </w:t>
      </w:r>
      <w:r w:rsidRPr="05FBF4E2">
        <w:rPr>
          <w:rFonts w:ascii="Calibri" w:hAnsi="Calibri" w:cs="Calibri"/>
          <w:sz w:val="22"/>
          <w:szCs w:val="22"/>
        </w:rPr>
        <w:t>references which should be checked and complete a</w:t>
      </w:r>
      <w:r w:rsidR="00BA51DD" w:rsidRPr="05FBF4E2">
        <w:rPr>
          <w:rFonts w:ascii="Calibri" w:hAnsi="Calibri" w:cs="Calibri"/>
          <w:sz w:val="22"/>
          <w:szCs w:val="22"/>
        </w:rPr>
        <w:t>n enhanced</w:t>
      </w:r>
      <w:r w:rsidRPr="05FBF4E2">
        <w:rPr>
          <w:rFonts w:ascii="Calibri" w:hAnsi="Calibri" w:cs="Calibri"/>
          <w:sz w:val="22"/>
          <w:szCs w:val="22"/>
        </w:rPr>
        <w:t xml:space="preserve"> </w:t>
      </w:r>
      <w:r w:rsidR="00D35928" w:rsidRPr="05FBF4E2">
        <w:rPr>
          <w:rFonts w:ascii="Calibri" w:hAnsi="Calibri" w:cs="Calibri"/>
          <w:sz w:val="22"/>
          <w:szCs w:val="22"/>
        </w:rPr>
        <w:t>disclosure</w:t>
      </w:r>
      <w:r w:rsidRPr="05FBF4E2">
        <w:rPr>
          <w:rFonts w:ascii="Calibri" w:hAnsi="Calibri" w:cs="Calibri"/>
          <w:sz w:val="22"/>
          <w:szCs w:val="22"/>
        </w:rPr>
        <w:t xml:space="preserve"> application</w:t>
      </w:r>
      <w:r w:rsidR="00D35928" w:rsidRPr="05FBF4E2">
        <w:rPr>
          <w:rFonts w:ascii="Calibri" w:hAnsi="Calibri" w:cs="Calibri"/>
          <w:sz w:val="22"/>
          <w:szCs w:val="22"/>
        </w:rPr>
        <w:t xml:space="preserve"> (if aged 16 or over)</w:t>
      </w:r>
      <w:r w:rsidR="007A526A" w:rsidRPr="05FBF4E2">
        <w:rPr>
          <w:rFonts w:ascii="Calibri" w:hAnsi="Calibri" w:cs="Calibri"/>
          <w:sz w:val="22"/>
          <w:szCs w:val="22"/>
        </w:rPr>
        <w:t xml:space="preserve"> before getting involved in sessions</w:t>
      </w:r>
      <w:r w:rsidRPr="05FBF4E2">
        <w:rPr>
          <w:rFonts w:ascii="Calibri" w:hAnsi="Calibri" w:cs="Calibri"/>
          <w:sz w:val="22"/>
          <w:szCs w:val="22"/>
        </w:rPr>
        <w:t xml:space="preserve">. </w:t>
      </w:r>
      <w:r w:rsidR="00F10B08" w:rsidRPr="05FBF4E2">
        <w:rPr>
          <w:rFonts w:ascii="Calibri" w:hAnsi="Calibri" w:cs="Calibri"/>
          <w:sz w:val="22"/>
          <w:szCs w:val="22"/>
        </w:rPr>
        <w:t xml:space="preserve">Please refer to the RDA Safer Recruitment Policy and RDA Disclosures Policy: </w:t>
      </w:r>
      <w:hyperlink r:id="rId12">
        <w:r w:rsidR="00F10B08" w:rsidRPr="05FBF4E2">
          <w:rPr>
            <w:rStyle w:val="Hyperlink"/>
            <w:rFonts w:ascii="Calibri" w:hAnsi="Calibri" w:cs="Calibri"/>
            <w:color w:val="auto"/>
            <w:sz w:val="22"/>
            <w:szCs w:val="22"/>
          </w:rPr>
          <w:t>https://myrda.org.uk/assets/RDA-Disclosures-Policy.pdf</w:t>
        </w:r>
      </w:hyperlink>
      <w:r w:rsidR="00F10B08" w:rsidRPr="05FBF4E2">
        <w:rPr>
          <w:rFonts w:ascii="Calibri" w:hAnsi="Calibri" w:cs="Calibri"/>
          <w:sz w:val="22"/>
          <w:szCs w:val="22"/>
        </w:rPr>
        <w:t xml:space="preserve"> . </w:t>
      </w:r>
      <w:r w:rsidRPr="05FBF4E2">
        <w:rPr>
          <w:rFonts w:ascii="Calibri" w:hAnsi="Calibri" w:cs="Calibri"/>
          <w:sz w:val="22"/>
          <w:szCs w:val="22"/>
        </w:rPr>
        <w:t>All helpers should be given induction tra</w:t>
      </w:r>
      <w:r w:rsidR="007D7DD7" w:rsidRPr="05FBF4E2">
        <w:rPr>
          <w:rFonts w:ascii="Calibri" w:hAnsi="Calibri" w:cs="Calibri"/>
          <w:sz w:val="22"/>
          <w:szCs w:val="22"/>
        </w:rPr>
        <w:t>ining when they first join the g</w:t>
      </w:r>
      <w:r w:rsidRPr="05FBF4E2">
        <w:rPr>
          <w:rFonts w:ascii="Calibri" w:hAnsi="Calibri" w:cs="Calibri"/>
          <w:sz w:val="22"/>
          <w:szCs w:val="22"/>
        </w:rPr>
        <w:t>roup</w:t>
      </w:r>
      <w:r w:rsidR="007A526A" w:rsidRPr="05FBF4E2">
        <w:rPr>
          <w:rFonts w:ascii="Calibri" w:hAnsi="Calibri" w:cs="Calibri"/>
          <w:sz w:val="22"/>
          <w:szCs w:val="22"/>
        </w:rPr>
        <w:t>,</w:t>
      </w:r>
      <w:r w:rsidRPr="05FBF4E2">
        <w:rPr>
          <w:rFonts w:ascii="Calibri" w:hAnsi="Calibri" w:cs="Calibri"/>
          <w:sz w:val="22"/>
          <w:szCs w:val="22"/>
        </w:rPr>
        <w:t xml:space="preserve"> which must be recorded on their Volunteer </w:t>
      </w:r>
      <w:r w:rsidR="006E3A71" w:rsidRPr="05FBF4E2">
        <w:rPr>
          <w:rFonts w:ascii="Calibri" w:hAnsi="Calibri" w:cs="Calibri"/>
          <w:sz w:val="22"/>
          <w:szCs w:val="22"/>
        </w:rPr>
        <w:t xml:space="preserve">Basic </w:t>
      </w:r>
      <w:r w:rsidRPr="05FBF4E2">
        <w:rPr>
          <w:rFonts w:ascii="Calibri" w:hAnsi="Calibri" w:cs="Calibri"/>
          <w:sz w:val="22"/>
          <w:szCs w:val="22"/>
        </w:rPr>
        <w:t>Training Record Card (Green Card).  They should be capable</w:t>
      </w:r>
      <w:r w:rsidR="0067177E" w:rsidRPr="05FBF4E2">
        <w:rPr>
          <w:rFonts w:ascii="Calibri" w:hAnsi="Calibri" w:cs="Calibri"/>
          <w:sz w:val="22"/>
          <w:szCs w:val="22"/>
        </w:rPr>
        <w:t>, competent</w:t>
      </w:r>
      <w:r w:rsidRPr="05FBF4E2">
        <w:rPr>
          <w:rFonts w:ascii="Calibri" w:hAnsi="Calibri" w:cs="Calibri"/>
          <w:sz w:val="22"/>
          <w:szCs w:val="22"/>
        </w:rPr>
        <w:t xml:space="preserve"> and trained for all duties they are asked to perfor</w:t>
      </w:r>
      <w:r w:rsidR="007A526A" w:rsidRPr="05FBF4E2">
        <w:rPr>
          <w:rFonts w:ascii="Calibri" w:hAnsi="Calibri" w:cs="Calibri"/>
          <w:sz w:val="22"/>
          <w:szCs w:val="22"/>
        </w:rPr>
        <w:t>m and should be briefed by the c</w:t>
      </w:r>
      <w:r w:rsidR="00D35928" w:rsidRPr="05FBF4E2">
        <w:rPr>
          <w:rFonts w:ascii="Calibri" w:hAnsi="Calibri" w:cs="Calibri"/>
          <w:sz w:val="22"/>
          <w:szCs w:val="22"/>
        </w:rPr>
        <w:t>oach</w:t>
      </w:r>
      <w:r w:rsidRPr="05FBF4E2">
        <w:rPr>
          <w:rFonts w:ascii="Calibri" w:hAnsi="Calibri" w:cs="Calibri"/>
          <w:sz w:val="22"/>
          <w:szCs w:val="22"/>
        </w:rPr>
        <w:t xml:space="preserve"> at the beginning of each </w:t>
      </w:r>
      <w:r w:rsidR="00C0709C" w:rsidRPr="05FBF4E2">
        <w:rPr>
          <w:rFonts w:ascii="Calibri" w:hAnsi="Calibri" w:cs="Calibri"/>
          <w:sz w:val="22"/>
          <w:szCs w:val="22"/>
        </w:rPr>
        <w:t>RDA</w:t>
      </w:r>
      <w:r w:rsidRPr="05FBF4E2">
        <w:rPr>
          <w:rFonts w:ascii="Calibri" w:hAnsi="Calibri" w:cs="Calibri"/>
          <w:sz w:val="22"/>
          <w:szCs w:val="22"/>
        </w:rPr>
        <w:t xml:space="preserve"> session. </w:t>
      </w:r>
    </w:p>
    <w:p w14:paraId="0625DB49" w14:textId="77777777" w:rsidR="00A96E16" w:rsidRPr="00CE1860" w:rsidRDefault="00A96E16" w:rsidP="00A96E16">
      <w:pPr>
        <w:pStyle w:val="DefaultText"/>
        <w:rPr>
          <w:rFonts w:ascii="Calibri" w:hAnsi="Calibri" w:cs="Calibri"/>
        </w:rPr>
      </w:pPr>
    </w:p>
    <w:p w14:paraId="755A45E0" w14:textId="77777777" w:rsidR="00610893" w:rsidRPr="00CE1860" w:rsidRDefault="00A96E16" w:rsidP="05FBF4E2">
      <w:pPr>
        <w:pStyle w:val="DefaultText"/>
        <w:ind w:left="1440" w:hanging="720"/>
        <w:jc w:val="both"/>
        <w:rPr>
          <w:rFonts w:ascii="Calibri" w:hAnsi="Calibri" w:cs="Calibri"/>
          <w:sz w:val="22"/>
          <w:szCs w:val="22"/>
        </w:rPr>
      </w:pPr>
      <w:r w:rsidRPr="05FBF4E2">
        <w:rPr>
          <w:rFonts w:ascii="Calibri" w:hAnsi="Calibri" w:cs="Calibri"/>
          <w:sz w:val="22"/>
          <w:szCs w:val="22"/>
        </w:rPr>
        <w:t>f.</w:t>
      </w:r>
      <w:r>
        <w:tab/>
      </w:r>
      <w:r w:rsidR="007D7DD7" w:rsidRPr="05FBF4E2">
        <w:rPr>
          <w:rFonts w:ascii="Calibri" w:hAnsi="Calibri" w:cs="Calibri"/>
          <w:b/>
          <w:bCs/>
          <w:sz w:val="22"/>
          <w:szCs w:val="22"/>
        </w:rPr>
        <w:t>PARTICIPANTS (</w:t>
      </w:r>
      <w:r w:rsidRPr="05FBF4E2">
        <w:rPr>
          <w:rFonts w:ascii="Calibri" w:hAnsi="Calibri" w:cs="Calibri"/>
          <w:b/>
          <w:bCs/>
          <w:sz w:val="22"/>
          <w:szCs w:val="22"/>
        </w:rPr>
        <w:t>RIDERS</w:t>
      </w:r>
      <w:r w:rsidR="007D7DD7" w:rsidRPr="05FBF4E2">
        <w:rPr>
          <w:rFonts w:ascii="Calibri" w:hAnsi="Calibri" w:cs="Calibri"/>
          <w:b/>
          <w:bCs/>
          <w:sz w:val="22"/>
          <w:szCs w:val="22"/>
        </w:rPr>
        <w:t xml:space="preserve">, VAULTERS AND </w:t>
      </w:r>
      <w:r w:rsidRPr="05FBF4E2">
        <w:rPr>
          <w:rFonts w:ascii="Calibri" w:hAnsi="Calibri" w:cs="Calibri"/>
          <w:b/>
          <w:bCs/>
          <w:sz w:val="22"/>
          <w:szCs w:val="22"/>
        </w:rPr>
        <w:t>CARRIAGE DRIVERS</w:t>
      </w:r>
      <w:r w:rsidR="007D7DD7" w:rsidRPr="05FBF4E2">
        <w:rPr>
          <w:rFonts w:ascii="Calibri" w:hAnsi="Calibri" w:cs="Calibri"/>
          <w:b/>
          <w:bCs/>
          <w:sz w:val="22"/>
          <w:szCs w:val="22"/>
        </w:rPr>
        <w:t>)</w:t>
      </w:r>
      <w:r w:rsidRPr="05FBF4E2">
        <w:rPr>
          <w:rFonts w:ascii="Calibri" w:hAnsi="Calibri" w:cs="Calibri"/>
          <w:b/>
          <w:bCs/>
          <w:sz w:val="22"/>
          <w:szCs w:val="22"/>
        </w:rPr>
        <w:t>.</w:t>
      </w:r>
      <w:r w:rsidRPr="05FBF4E2">
        <w:rPr>
          <w:rFonts w:ascii="Calibri" w:hAnsi="Calibri" w:cs="Calibri"/>
          <w:sz w:val="22"/>
          <w:szCs w:val="22"/>
        </w:rPr>
        <w:t xml:space="preserve">   No person may be allowed to </w:t>
      </w:r>
      <w:r w:rsidR="00C0709C" w:rsidRPr="05FBF4E2">
        <w:rPr>
          <w:rFonts w:ascii="Calibri" w:hAnsi="Calibri" w:cs="Calibri"/>
          <w:sz w:val="22"/>
          <w:szCs w:val="22"/>
        </w:rPr>
        <w:t>participate</w:t>
      </w:r>
      <w:r w:rsidRPr="05FBF4E2">
        <w:rPr>
          <w:rFonts w:ascii="Calibri" w:hAnsi="Calibri" w:cs="Calibri"/>
          <w:sz w:val="22"/>
          <w:szCs w:val="22"/>
        </w:rPr>
        <w:t xml:space="preserve"> with RDA until they h</w:t>
      </w:r>
      <w:r w:rsidR="007A526A" w:rsidRPr="05FBF4E2">
        <w:rPr>
          <w:rFonts w:ascii="Calibri" w:hAnsi="Calibri" w:cs="Calibri"/>
          <w:sz w:val="22"/>
          <w:szCs w:val="22"/>
        </w:rPr>
        <w:t>ave produced a fully completed a</w:t>
      </w:r>
      <w:r w:rsidRPr="05FBF4E2">
        <w:rPr>
          <w:rFonts w:ascii="Calibri" w:hAnsi="Calibri" w:cs="Calibri"/>
          <w:sz w:val="22"/>
          <w:szCs w:val="22"/>
        </w:rPr>
        <w:t xml:space="preserve">pplication </w:t>
      </w:r>
      <w:r w:rsidR="007A526A" w:rsidRPr="05FBF4E2">
        <w:rPr>
          <w:rFonts w:ascii="Calibri" w:hAnsi="Calibri" w:cs="Calibri"/>
          <w:sz w:val="22"/>
          <w:szCs w:val="22"/>
        </w:rPr>
        <w:t>f</w:t>
      </w:r>
      <w:r w:rsidRPr="05FBF4E2">
        <w:rPr>
          <w:rFonts w:ascii="Calibri" w:hAnsi="Calibri" w:cs="Calibri"/>
          <w:sz w:val="22"/>
          <w:szCs w:val="22"/>
        </w:rPr>
        <w:t>orm</w:t>
      </w:r>
      <w:r w:rsidR="00610893" w:rsidRPr="05FBF4E2">
        <w:rPr>
          <w:rFonts w:ascii="Calibri" w:hAnsi="Calibri" w:cs="Calibri"/>
          <w:sz w:val="22"/>
          <w:szCs w:val="22"/>
        </w:rPr>
        <w:t xml:space="preserve"> which has been </w:t>
      </w:r>
      <w:r w:rsidR="0067177E" w:rsidRPr="05FBF4E2">
        <w:rPr>
          <w:rFonts w:ascii="Calibri" w:hAnsi="Calibri" w:cs="Calibri"/>
          <w:sz w:val="22"/>
          <w:szCs w:val="22"/>
        </w:rPr>
        <w:t>reviewed by a</w:t>
      </w:r>
      <w:r w:rsidR="00610893" w:rsidRPr="05FBF4E2">
        <w:rPr>
          <w:rFonts w:ascii="Calibri" w:hAnsi="Calibri" w:cs="Calibri"/>
          <w:sz w:val="22"/>
          <w:szCs w:val="22"/>
        </w:rPr>
        <w:t xml:space="preserve"> </w:t>
      </w:r>
      <w:r w:rsidR="007A526A" w:rsidRPr="05FBF4E2">
        <w:rPr>
          <w:rFonts w:ascii="Calibri" w:hAnsi="Calibri" w:cs="Calibri"/>
          <w:sz w:val="22"/>
          <w:szCs w:val="22"/>
        </w:rPr>
        <w:t>c</w:t>
      </w:r>
      <w:r w:rsidR="00D35928" w:rsidRPr="05FBF4E2">
        <w:rPr>
          <w:rFonts w:ascii="Calibri" w:hAnsi="Calibri" w:cs="Calibri"/>
          <w:sz w:val="22"/>
          <w:szCs w:val="22"/>
        </w:rPr>
        <w:t>oach</w:t>
      </w:r>
      <w:r w:rsidR="00610893" w:rsidRPr="05FBF4E2">
        <w:rPr>
          <w:rFonts w:ascii="Calibri" w:hAnsi="Calibri" w:cs="Calibri"/>
          <w:sz w:val="22"/>
          <w:szCs w:val="22"/>
        </w:rPr>
        <w:t xml:space="preserve">. </w:t>
      </w:r>
    </w:p>
    <w:p w14:paraId="233791B8" w14:textId="77777777" w:rsidR="00610893" w:rsidRPr="00CE1860" w:rsidRDefault="00610893" w:rsidP="00D35928">
      <w:pPr>
        <w:pStyle w:val="DefaultText"/>
        <w:ind w:left="1440" w:hanging="720"/>
        <w:jc w:val="both"/>
        <w:rPr>
          <w:rFonts w:ascii="Calibri" w:hAnsi="Calibri" w:cs="Calibri"/>
          <w:sz w:val="22"/>
        </w:rPr>
      </w:pPr>
    </w:p>
    <w:p w14:paraId="25DE16B0" w14:textId="77777777" w:rsidR="00610893" w:rsidRPr="00CE1860" w:rsidRDefault="00610893" w:rsidP="05FBF4E2">
      <w:pPr>
        <w:pStyle w:val="DefaultText"/>
        <w:ind w:left="1440"/>
        <w:jc w:val="both"/>
        <w:rPr>
          <w:rFonts w:ascii="Calibri" w:hAnsi="Calibri" w:cs="Calibri"/>
          <w:sz w:val="22"/>
          <w:szCs w:val="22"/>
        </w:rPr>
      </w:pPr>
      <w:r w:rsidRPr="05FBF4E2">
        <w:rPr>
          <w:rFonts w:ascii="Calibri" w:hAnsi="Calibri" w:cs="Calibri"/>
          <w:sz w:val="22"/>
          <w:szCs w:val="22"/>
        </w:rPr>
        <w:t xml:space="preserve">All </w:t>
      </w:r>
      <w:r w:rsidR="007D7DD7" w:rsidRPr="05FBF4E2">
        <w:rPr>
          <w:rFonts w:ascii="Calibri" w:hAnsi="Calibri" w:cs="Calibri"/>
          <w:sz w:val="22"/>
          <w:szCs w:val="22"/>
        </w:rPr>
        <w:t>participants</w:t>
      </w:r>
      <w:r w:rsidR="0067177E" w:rsidRPr="05FBF4E2">
        <w:rPr>
          <w:rFonts w:ascii="Calibri" w:hAnsi="Calibri" w:cs="Calibri"/>
          <w:sz w:val="22"/>
          <w:szCs w:val="22"/>
        </w:rPr>
        <w:t xml:space="preserve"> should be assessed by a</w:t>
      </w:r>
      <w:r w:rsidRPr="05FBF4E2">
        <w:rPr>
          <w:rFonts w:ascii="Calibri" w:hAnsi="Calibri" w:cs="Calibri"/>
          <w:sz w:val="22"/>
          <w:szCs w:val="22"/>
        </w:rPr>
        <w:t xml:space="preserve"> </w:t>
      </w:r>
      <w:r w:rsidR="007D7DD7" w:rsidRPr="05FBF4E2">
        <w:rPr>
          <w:rFonts w:ascii="Calibri" w:hAnsi="Calibri" w:cs="Calibri"/>
          <w:sz w:val="22"/>
          <w:szCs w:val="22"/>
        </w:rPr>
        <w:t>coach</w:t>
      </w:r>
      <w:r w:rsidRPr="05FBF4E2">
        <w:rPr>
          <w:rFonts w:ascii="Calibri" w:hAnsi="Calibri" w:cs="Calibri"/>
          <w:sz w:val="22"/>
          <w:szCs w:val="22"/>
        </w:rPr>
        <w:t xml:space="preserve">, ideally with a physiotherapist where appropriate, </w:t>
      </w:r>
      <w:r w:rsidRPr="05FBF4E2">
        <w:rPr>
          <w:rFonts w:ascii="Calibri" w:hAnsi="Calibri" w:cs="Calibri"/>
          <w:sz w:val="22"/>
          <w:szCs w:val="22"/>
          <w:u w:val="single"/>
        </w:rPr>
        <w:t>before</w:t>
      </w:r>
      <w:r w:rsidRPr="05FBF4E2">
        <w:rPr>
          <w:rFonts w:ascii="Calibri" w:hAnsi="Calibri" w:cs="Calibri"/>
          <w:sz w:val="22"/>
          <w:szCs w:val="22"/>
        </w:rPr>
        <w:t xml:space="preserve"> they are allowed to </w:t>
      </w:r>
      <w:r w:rsidR="00C0709C" w:rsidRPr="05FBF4E2">
        <w:rPr>
          <w:rFonts w:ascii="Calibri" w:hAnsi="Calibri" w:cs="Calibri"/>
          <w:sz w:val="22"/>
          <w:szCs w:val="22"/>
        </w:rPr>
        <w:t>take part</w:t>
      </w:r>
      <w:r w:rsidRPr="05FBF4E2">
        <w:rPr>
          <w:rFonts w:ascii="Calibri" w:hAnsi="Calibri" w:cs="Calibri"/>
          <w:sz w:val="22"/>
          <w:szCs w:val="22"/>
        </w:rPr>
        <w:t xml:space="preserve">. </w:t>
      </w:r>
      <w:r w:rsidR="00660BE2" w:rsidRPr="05FBF4E2">
        <w:rPr>
          <w:rFonts w:ascii="Calibri" w:hAnsi="Calibri" w:cs="Calibri"/>
          <w:sz w:val="22"/>
          <w:szCs w:val="22"/>
        </w:rPr>
        <w:t xml:space="preserve">If more medical information is needed to enable an assessment to be made, or if there are any doubts, the group can request a medical professional’s input using the letter available on the </w:t>
      </w:r>
      <w:proofErr w:type="spellStart"/>
      <w:r w:rsidR="006E3A71" w:rsidRPr="05FBF4E2">
        <w:rPr>
          <w:rFonts w:ascii="Calibri" w:hAnsi="Calibri" w:cs="Calibri"/>
          <w:sz w:val="22"/>
          <w:szCs w:val="22"/>
        </w:rPr>
        <w:t>My</w:t>
      </w:r>
      <w:r w:rsidR="00660BE2" w:rsidRPr="05FBF4E2">
        <w:rPr>
          <w:rFonts w:ascii="Calibri" w:hAnsi="Calibri" w:cs="Calibri"/>
          <w:sz w:val="22"/>
          <w:szCs w:val="22"/>
        </w:rPr>
        <w:t>RDA</w:t>
      </w:r>
      <w:proofErr w:type="spellEnd"/>
      <w:r w:rsidR="00660BE2" w:rsidRPr="05FBF4E2">
        <w:rPr>
          <w:rFonts w:ascii="Calibri" w:hAnsi="Calibri" w:cs="Calibri"/>
          <w:sz w:val="22"/>
          <w:szCs w:val="22"/>
        </w:rPr>
        <w:t xml:space="preserve"> website (Running your group / new participants). </w:t>
      </w:r>
      <w:r w:rsidR="007D7DD7" w:rsidRPr="05FBF4E2">
        <w:rPr>
          <w:rFonts w:ascii="Calibri" w:hAnsi="Calibri" w:cs="Calibri"/>
          <w:sz w:val="22"/>
          <w:szCs w:val="22"/>
        </w:rPr>
        <w:t>Participants</w:t>
      </w:r>
      <w:r w:rsidRPr="05FBF4E2">
        <w:rPr>
          <w:rFonts w:ascii="Calibri" w:hAnsi="Calibri" w:cs="Calibri"/>
          <w:sz w:val="22"/>
          <w:szCs w:val="22"/>
        </w:rPr>
        <w:t xml:space="preserve"> can only be accepted if they can be accommodated safely by the </w:t>
      </w:r>
      <w:r w:rsidR="007D7DD7" w:rsidRPr="05FBF4E2">
        <w:rPr>
          <w:rFonts w:ascii="Calibri" w:hAnsi="Calibri" w:cs="Calibri"/>
          <w:sz w:val="22"/>
          <w:szCs w:val="22"/>
        </w:rPr>
        <w:t>g</w:t>
      </w:r>
      <w:r w:rsidRPr="05FBF4E2">
        <w:rPr>
          <w:rFonts w:ascii="Calibri" w:hAnsi="Calibri" w:cs="Calibri"/>
          <w:sz w:val="22"/>
          <w:szCs w:val="22"/>
        </w:rPr>
        <w:t xml:space="preserve">roup. If this is not possible, </w:t>
      </w:r>
      <w:bookmarkStart w:id="0" w:name="_Hlk125369031"/>
      <w:r w:rsidRPr="05FBF4E2">
        <w:rPr>
          <w:rFonts w:ascii="Calibri" w:hAnsi="Calibri" w:cs="Calibri"/>
          <w:sz w:val="22"/>
          <w:szCs w:val="22"/>
        </w:rPr>
        <w:t xml:space="preserve">their application should be </w:t>
      </w:r>
      <w:r w:rsidR="00FE19F3" w:rsidRPr="05FBF4E2">
        <w:rPr>
          <w:rFonts w:ascii="Calibri" w:hAnsi="Calibri" w:cs="Calibri"/>
          <w:sz w:val="22"/>
          <w:szCs w:val="22"/>
        </w:rPr>
        <w:t>declined</w:t>
      </w:r>
      <w:r w:rsidRPr="05FBF4E2">
        <w:rPr>
          <w:rFonts w:ascii="Calibri" w:hAnsi="Calibri" w:cs="Calibri"/>
          <w:sz w:val="22"/>
          <w:szCs w:val="22"/>
        </w:rPr>
        <w:t xml:space="preserve">, using the </w:t>
      </w:r>
      <w:r w:rsidR="00D1737D" w:rsidRPr="05FBF4E2">
        <w:rPr>
          <w:rFonts w:ascii="Calibri" w:hAnsi="Calibri" w:cs="Calibri"/>
          <w:sz w:val="22"/>
          <w:szCs w:val="22"/>
        </w:rPr>
        <w:t>Review of a Participant’s Ability to Ride or Drive Form, and accompanying guidance, both of which can be found at:</w:t>
      </w:r>
    </w:p>
    <w:p w14:paraId="5419256B" w14:textId="77777777" w:rsidR="00D1737D" w:rsidRPr="00CE1860" w:rsidRDefault="00D1737D" w:rsidP="00D35928">
      <w:pPr>
        <w:pStyle w:val="DefaultText"/>
        <w:ind w:left="1440"/>
        <w:jc w:val="both"/>
        <w:rPr>
          <w:rFonts w:ascii="Calibri" w:hAnsi="Calibri" w:cs="Calibri"/>
          <w:sz w:val="22"/>
        </w:rPr>
      </w:pPr>
    </w:p>
    <w:p w14:paraId="63BD5EA6" w14:textId="77777777" w:rsidR="00D1737D" w:rsidRPr="00CE1860" w:rsidRDefault="00D1737D" w:rsidP="00D35928">
      <w:pPr>
        <w:pStyle w:val="DefaultText"/>
        <w:ind w:left="1440"/>
        <w:jc w:val="both"/>
        <w:rPr>
          <w:rFonts w:ascii="Calibri" w:hAnsi="Calibri" w:cs="Calibri"/>
          <w:sz w:val="22"/>
        </w:rPr>
      </w:pPr>
      <w:hyperlink r:id="rId13" w:history="1">
        <w:r w:rsidRPr="00CE1860">
          <w:rPr>
            <w:rStyle w:val="Hyperlink"/>
            <w:rFonts w:ascii="Calibri" w:hAnsi="Calibri" w:cs="Calibri"/>
            <w:color w:val="auto"/>
            <w:sz w:val="22"/>
          </w:rPr>
          <w:t>https://myrda.org.uk/runningyourgroup/new-participants/new-participants/</w:t>
        </w:r>
      </w:hyperlink>
      <w:r w:rsidRPr="00CE1860">
        <w:rPr>
          <w:rFonts w:ascii="Calibri" w:hAnsi="Calibri" w:cs="Calibri"/>
          <w:sz w:val="22"/>
        </w:rPr>
        <w:t xml:space="preserve"> </w:t>
      </w:r>
    </w:p>
    <w:bookmarkEnd w:id="0"/>
    <w:p w14:paraId="72E4EBE8" w14:textId="77777777" w:rsidR="00610893" w:rsidRPr="00CE1860" w:rsidRDefault="00610893" w:rsidP="00D35928">
      <w:pPr>
        <w:pStyle w:val="DefaultText"/>
        <w:ind w:left="1440" w:hanging="720"/>
        <w:jc w:val="both"/>
        <w:rPr>
          <w:rFonts w:ascii="Calibri" w:hAnsi="Calibri" w:cs="Calibri"/>
          <w:sz w:val="22"/>
        </w:rPr>
      </w:pPr>
    </w:p>
    <w:p w14:paraId="533B08CF" w14:textId="35429121" w:rsidR="006A19D3" w:rsidRPr="00CE1860" w:rsidRDefault="00A96E16" w:rsidP="05FBF4E2">
      <w:pPr>
        <w:pStyle w:val="DefaultText"/>
        <w:ind w:left="1440"/>
        <w:jc w:val="both"/>
        <w:rPr>
          <w:rFonts w:ascii="Calibri" w:hAnsi="Calibri" w:cs="Calibri"/>
          <w:sz w:val="22"/>
          <w:szCs w:val="22"/>
        </w:rPr>
      </w:pPr>
      <w:r w:rsidRPr="05FBF4E2">
        <w:rPr>
          <w:rFonts w:ascii="Calibri" w:hAnsi="Calibri" w:cs="Calibri"/>
          <w:sz w:val="22"/>
          <w:szCs w:val="22"/>
        </w:rPr>
        <w:t xml:space="preserve">Application </w:t>
      </w:r>
      <w:r w:rsidR="00CC0313" w:rsidRPr="05FBF4E2">
        <w:rPr>
          <w:rFonts w:ascii="Calibri" w:hAnsi="Calibri" w:cs="Calibri"/>
          <w:sz w:val="22"/>
          <w:szCs w:val="22"/>
        </w:rPr>
        <w:t>f</w:t>
      </w:r>
      <w:r w:rsidRPr="05FBF4E2">
        <w:rPr>
          <w:rFonts w:ascii="Calibri" w:hAnsi="Calibri" w:cs="Calibri"/>
          <w:sz w:val="22"/>
          <w:szCs w:val="22"/>
        </w:rPr>
        <w:t>orms should be renewed every 3 years</w:t>
      </w:r>
      <w:r w:rsidR="00610893" w:rsidRPr="05FBF4E2">
        <w:rPr>
          <w:rFonts w:ascii="Calibri" w:hAnsi="Calibri" w:cs="Calibri"/>
          <w:sz w:val="22"/>
          <w:szCs w:val="22"/>
        </w:rPr>
        <w:t xml:space="preserve">, or sooner if it is felt there are changes in the </w:t>
      </w:r>
      <w:r w:rsidR="007D7DD7" w:rsidRPr="05FBF4E2">
        <w:rPr>
          <w:rFonts w:ascii="Calibri" w:hAnsi="Calibri" w:cs="Calibri"/>
          <w:sz w:val="22"/>
          <w:szCs w:val="22"/>
        </w:rPr>
        <w:t>participant</w:t>
      </w:r>
      <w:r w:rsidR="00610893" w:rsidRPr="05FBF4E2">
        <w:rPr>
          <w:rFonts w:ascii="Calibri" w:hAnsi="Calibri" w:cs="Calibri"/>
          <w:sz w:val="22"/>
          <w:szCs w:val="22"/>
        </w:rPr>
        <w:t>’s condition that could impact on their ability to ride</w:t>
      </w:r>
      <w:r w:rsidR="007D7DD7" w:rsidRPr="05FBF4E2">
        <w:rPr>
          <w:rFonts w:ascii="Calibri" w:hAnsi="Calibri" w:cs="Calibri"/>
          <w:sz w:val="22"/>
          <w:szCs w:val="22"/>
        </w:rPr>
        <w:t>, vault</w:t>
      </w:r>
      <w:r w:rsidR="00610893" w:rsidRPr="05FBF4E2">
        <w:rPr>
          <w:rFonts w:ascii="Calibri" w:hAnsi="Calibri" w:cs="Calibri"/>
          <w:sz w:val="22"/>
          <w:szCs w:val="22"/>
        </w:rPr>
        <w:t xml:space="preserve"> </w:t>
      </w:r>
      <w:r w:rsidR="00610893" w:rsidRPr="05FBF4E2">
        <w:rPr>
          <w:rFonts w:ascii="Calibri" w:hAnsi="Calibri" w:cs="Calibri"/>
          <w:sz w:val="22"/>
          <w:szCs w:val="22"/>
        </w:rPr>
        <w:lastRenderedPageBreak/>
        <w:t>or drive</w:t>
      </w:r>
      <w:r w:rsidRPr="05FBF4E2">
        <w:rPr>
          <w:rFonts w:ascii="Calibri" w:hAnsi="Calibri" w:cs="Calibri"/>
          <w:sz w:val="22"/>
          <w:szCs w:val="22"/>
        </w:rPr>
        <w:t xml:space="preserve">.  </w:t>
      </w:r>
      <w:r w:rsidR="00610893" w:rsidRPr="05FBF4E2">
        <w:rPr>
          <w:rFonts w:ascii="Calibri" w:hAnsi="Calibri" w:cs="Calibri"/>
          <w:sz w:val="22"/>
          <w:szCs w:val="22"/>
        </w:rPr>
        <w:t xml:space="preserve"> </w:t>
      </w:r>
      <w:r w:rsidR="752D86D2" w:rsidRPr="05FBF4E2">
        <w:rPr>
          <w:rFonts w:ascii="Calibri" w:hAnsi="Calibri" w:cs="Calibri"/>
          <w:sz w:val="22"/>
          <w:szCs w:val="22"/>
        </w:rPr>
        <w:t xml:space="preserve">dynamic risk assessments should be carried out every time the participant attends </w:t>
      </w:r>
    </w:p>
    <w:p w14:paraId="1ACDCBD6" w14:textId="795A6DBC" w:rsidR="00A96E16" w:rsidRPr="00CE1860" w:rsidRDefault="00A96E16" w:rsidP="00D1737D">
      <w:pPr>
        <w:pStyle w:val="DefaultText"/>
        <w:jc w:val="both"/>
        <w:rPr>
          <w:rFonts w:ascii="Calibri" w:hAnsi="Calibri" w:cs="Calibri"/>
          <w:i/>
          <w:sz w:val="22"/>
        </w:rPr>
      </w:pPr>
    </w:p>
    <w:p w14:paraId="64119407" w14:textId="66D9D169" w:rsidR="00A96E16" w:rsidRPr="00CE1860" w:rsidRDefault="00A96E16" w:rsidP="00A96E16">
      <w:pPr>
        <w:pStyle w:val="DefaultText"/>
        <w:rPr>
          <w:rFonts w:ascii="Calibri" w:hAnsi="Calibri" w:cs="Calibri"/>
          <w:sz w:val="22"/>
        </w:rPr>
      </w:pPr>
    </w:p>
    <w:p w14:paraId="1168AEBB" w14:textId="77777777" w:rsidR="00A96E16" w:rsidRPr="00CE1860" w:rsidRDefault="00A96E16" w:rsidP="05FBF4E2">
      <w:pPr>
        <w:pStyle w:val="DefaultText"/>
        <w:ind w:firstLine="720"/>
        <w:rPr>
          <w:rFonts w:ascii="Calibri" w:hAnsi="Calibri" w:cs="Calibri"/>
          <w:sz w:val="22"/>
          <w:szCs w:val="22"/>
        </w:rPr>
      </w:pPr>
      <w:r w:rsidRPr="05FBF4E2">
        <w:rPr>
          <w:rFonts w:ascii="Calibri" w:hAnsi="Calibri" w:cs="Calibri"/>
          <w:sz w:val="22"/>
          <w:szCs w:val="22"/>
        </w:rPr>
        <w:t>g.</w:t>
      </w:r>
      <w:r>
        <w:tab/>
      </w:r>
      <w:r w:rsidRPr="05FBF4E2">
        <w:rPr>
          <w:rFonts w:ascii="Calibri" w:hAnsi="Calibri" w:cs="Calibri"/>
          <w:b/>
          <w:bCs/>
          <w:sz w:val="22"/>
          <w:szCs w:val="22"/>
        </w:rPr>
        <w:t>HATS.</w:t>
      </w:r>
      <w:r w:rsidRPr="05FBF4E2">
        <w:rPr>
          <w:rFonts w:ascii="Calibri" w:hAnsi="Calibri" w:cs="Calibri"/>
          <w:sz w:val="22"/>
          <w:szCs w:val="22"/>
        </w:rPr>
        <w:t xml:space="preserve">   </w:t>
      </w:r>
    </w:p>
    <w:p w14:paraId="7803FBC5" w14:textId="77777777" w:rsidR="00157754" w:rsidRPr="00CE1860" w:rsidRDefault="00157754" w:rsidP="00A96E16">
      <w:pPr>
        <w:pStyle w:val="DefaultText"/>
        <w:ind w:firstLine="720"/>
        <w:rPr>
          <w:rFonts w:ascii="Calibri" w:hAnsi="Calibri" w:cs="Calibri"/>
          <w:sz w:val="22"/>
        </w:rPr>
      </w:pPr>
    </w:p>
    <w:p w14:paraId="4BDEAB7A" w14:textId="233901D8" w:rsidR="00157754" w:rsidRPr="00CE1860" w:rsidRDefault="00157754" w:rsidP="00A96E16">
      <w:pPr>
        <w:pStyle w:val="DefaultText"/>
        <w:ind w:firstLine="720"/>
        <w:rPr>
          <w:rFonts w:ascii="Calibri" w:hAnsi="Calibri" w:cs="Calibri"/>
          <w:b/>
          <w:bCs/>
          <w:sz w:val="22"/>
        </w:rPr>
      </w:pPr>
      <w:r w:rsidRPr="00CE1860">
        <w:rPr>
          <w:rFonts w:ascii="Calibri" w:hAnsi="Calibri" w:cs="Calibri"/>
          <w:b/>
          <w:bCs/>
          <w:sz w:val="22"/>
        </w:rPr>
        <w:t xml:space="preserve">Please refer </w:t>
      </w:r>
      <w:r w:rsidR="00871469" w:rsidRPr="00CE1860">
        <w:rPr>
          <w:rFonts w:ascii="Calibri" w:hAnsi="Calibri" w:cs="Calibri"/>
          <w:b/>
          <w:bCs/>
          <w:sz w:val="22"/>
        </w:rPr>
        <w:t xml:space="preserve">also to separate </w:t>
      </w:r>
      <w:hyperlink r:id="rId14" w:history="1">
        <w:r w:rsidR="00871469" w:rsidRPr="00CE1860">
          <w:rPr>
            <w:rStyle w:val="Hyperlink"/>
            <w:rFonts w:ascii="Calibri" w:hAnsi="Calibri" w:cs="Calibri"/>
            <w:b/>
            <w:bCs/>
            <w:color w:val="auto"/>
            <w:sz w:val="22"/>
          </w:rPr>
          <w:t>RDA Hat and Body Protector Rules</w:t>
        </w:r>
      </w:hyperlink>
      <w:r w:rsidR="00871469" w:rsidRPr="00CE1860">
        <w:rPr>
          <w:rFonts w:ascii="Calibri" w:hAnsi="Calibri" w:cs="Calibri"/>
          <w:b/>
          <w:bCs/>
          <w:sz w:val="22"/>
        </w:rPr>
        <w:t xml:space="preserve"> document</w:t>
      </w:r>
    </w:p>
    <w:p w14:paraId="38654B5A" w14:textId="77777777" w:rsidR="00A96E16" w:rsidRPr="00CE1860" w:rsidRDefault="00A96E16" w:rsidP="00A96E16">
      <w:pPr>
        <w:pStyle w:val="DefaultText"/>
        <w:rPr>
          <w:rFonts w:ascii="Calibri" w:hAnsi="Calibri" w:cs="Calibri"/>
          <w:sz w:val="22"/>
        </w:rPr>
      </w:pPr>
    </w:p>
    <w:p w14:paraId="4AADECED" w14:textId="24E1A6C5" w:rsidR="008D69E3" w:rsidRPr="00CE1860" w:rsidRDefault="00A96E16" w:rsidP="3513FED6">
      <w:pPr>
        <w:pStyle w:val="DefaultText"/>
        <w:numPr>
          <w:ilvl w:val="0"/>
          <w:numId w:val="9"/>
        </w:numPr>
        <w:jc w:val="both"/>
        <w:rPr>
          <w:rFonts w:ascii="Calibri" w:hAnsi="Calibri" w:cs="Calibri"/>
          <w:sz w:val="22"/>
          <w:szCs w:val="22"/>
        </w:rPr>
      </w:pPr>
      <w:r w:rsidRPr="00CE1860">
        <w:rPr>
          <w:rFonts w:ascii="Calibri" w:hAnsi="Calibri" w:cs="Calibri"/>
          <w:sz w:val="22"/>
          <w:szCs w:val="22"/>
        </w:rPr>
        <w:t xml:space="preserve">All </w:t>
      </w:r>
      <w:r w:rsidR="007D7DD7" w:rsidRPr="00CE1860">
        <w:rPr>
          <w:rFonts w:ascii="Calibri" w:hAnsi="Calibri" w:cs="Calibri"/>
          <w:sz w:val="22"/>
          <w:szCs w:val="22"/>
        </w:rPr>
        <w:t>participants</w:t>
      </w:r>
      <w:r w:rsidRPr="00CE1860">
        <w:rPr>
          <w:rFonts w:ascii="Calibri" w:hAnsi="Calibri" w:cs="Calibri"/>
          <w:sz w:val="22"/>
          <w:szCs w:val="22"/>
        </w:rPr>
        <w:t xml:space="preserve"> must wear proper protective headwear which conforms to the current standards</w:t>
      </w:r>
      <w:r w:rsidR="00282248" w:rsidRPr="00CE1860">
        <w:rPr>
          <w:rFonts w:ascii="Calibri" w:hAnsi="Calibri" w:cs="Calibri"/>
          <w:sz w:val="22"/>
          <w:szCs w:val="22"/>
        </w:rPr>
        <w:t>, and must</w:t>
      </w:r>
      <w:r w:rsidR="6C2BFE50" w:rsidRPr="00CE1860">
        <w:rPr>
          <w:rFonts w:ascii="Calibri" w:hAnsi="Calibri" w:cs="Calibri"/>
          <w:sz w:val="22"/>
          <w:szCs w:val="22"/>
        </w:rPr>
        <w:t xml:space="preserve"> be fitted by a suitably qualified person (BETA do hat and body protector fitting courses)</w:t>
      </w:r>
    </w:p>
    <w:p w14:paraId="267919AC" w14:textId="77777777" w:rsidR="008D69E3" w:rsidRPr="00CE1860" w:rsidRDefault="008D69E3" w:rsidP="008D69E3">
      <w:pPr>
        <w:pStyle w:val="DefaultText"/>
        <w:ind w:left="2160"/>
        <w:jc w:val="both"/>
        <w:rPr>
          <w:rFonts w:ascii="Calibri" w:hAnsi="Calibri" w:cs="Calibri"/>
          <w:b/>
          <w:bCs/>
          <w:sz w:val="22"/>
        </w:rPr>
      </w:pPr>
    </w:p>
    <w:p w14:paraId="7A22AE8E" w14:textId="71F6DC94" w:rsidR="008D69E3" w:rsidRPr="00CE1860" w:rsidRDefault="008D69E3" w:rsidP="008D69E3">
      <w:pPr>
        <w:pStyle w:val="DefaultText"/>
        <w:numPr>
          <w:ilvl w:val="0"/>
          <w:numId w:val="10"/>
        </w:numPr>
        <w:jc w:val="both"/>
        <w:rPr>
          <w:rFonts w:ascii="Calibri" w:hAnsi="Calibri" w:cs="Calibri"/>
          <w:sz w:val="22"/>
        </w:rPr>
      </w:pPr>
      <w:r w:rsidRPr="00CE1860">
        <w:rPr>
          <w:rFonts w:ascii="Calibri" w:hAnsi="Calibri" w:cs="Calibri"/>
          <w:b/>
          <w:bCs/>
          <w:sz w:val="22"/>
        </w:rPr>
        <w:t xml:space="preserve">British PAS 015: 2011 – </w:t>
      </w:r>
      <w:r w:rsidRPr="00CE1860">
        <w:rPr>
          <w:rFonts w:ascii="Calibri" w:hAnsi="Calibri" w:cs="Calibri"/>
          <w:sz w:val="22"/>
        </w:rPr>
        <w:t xml:space="preserve">with BSI Kitemark or </w:t>
      </w:r>
      <w:proofErr w:type="spellStart"/>
      <w:r w:rsidRPr="00CE1860">
        <w:rPr>
          <w:rFonts w:ascii="Calibri" w:hAnsi="Calibri" w:cs="Calibri"/>
          <w:sz w:val="22"/>
        </w:rPr>
        <w:t>Inspec</w:t>
      </w:r>
      <w:proofErr w:type="spellEnd"/>
      <w:r w:rsidRPr="00CE1860">
        <w:rPr>
          <w:rFonts w:ascii="Calibri" w:hAnsi="Calibri" w:cs="Calibri"/>
          <w:sz w:val="22"/>
        </w:rPr>
        <w:t xml:space="preserve"> IC Mark</w:t>
      </w:r>
    </w:p>
    <w:p w14:paraId="6E25CB36" w14:textId="77777777" w:rsidR="008D69E3" w:rsidRPr="00CE1860" w:rsidRDefault="008D69E3" w:rsidP="008D69E3">
      <w:pPr>
        <w:pStyle w:val="DefaultText"/>
        <w:numPr>
          <w:ilvl w:val="0"/>
          <w:numId w:val="10"/>
        </w:numPr>
        <w:jc w:val="both"/>
        <w:rPr>
          <w:rFonts w:ascii="Calibri" w:hAnsi="Calibri" w:cs="Calibri"/>
          <w:b/>
          <w:bCs/>
          <w:sz w:val="22"/>
        </w:rPr>
      </w:pPr>
      <w:r w:rsidRPr="00CE1860">
        <w:rPr>
          <w:rFonts w:ascii="Calibri" w:hAnsi="Calibri" w:cs="Calibri"/>
          <w:b/>
          <w:bCs/>
          <w:sz w:val="22"/>
        </w:rPr>
        <w:t xml:space="preserve">European VG1 - </w:t>
      </w:r>
      <w:r w:rsidRPr="00CE1860">
        <w:rPr>
          <w:rFonts w:ascii="Calibri" w:hAnsi="Calibri" w:cs="Calibri"/>
          <w:sz w:val="22"/>
        </w:rPr>
        <w:t xml:space="preserve">with BSI Kitemark or </w:t>
      </w:r>
      <w:proofErr w:type="spellStart"/>
      <w:r w:rsidRPr="00CE1860">
        <w:rPr>
          <w:rFonts w:ascii="Calibri" w:hAnsi="Calibri" w:cs="Calibri"/>
          <w:sz w:val="22"/>
        </w:rPr>
        <w:t>Inspec</w:t>
      </w:r>
      <w:proofErr w:type="spellEnd"/>
      <w:r w:rsidRPr="00CE1860">
        <w:rPr>
          <w:rFonts w:ascii="Calibri" w:hAnsi="Calibri" w:cs="Calibri"/>
          <w:sz w:val="22"/>
        </w:rPr>
        <w:t xml:space="preserve"> IC Mark</w:t>
      </w:r>
    </w:p>
    <w:p w14:paraId="6DEDA376" w14:textId="77777777" w:rsidR="008D69E3" w:rsidRPr="00CE1860" w:rsidRDefault="008D69E3" w:rsidP="008D69E3">
      <w:pPr>
        <w:pStyle w:val="DefaultText"/>
        <w:numPr>
          <w:ilvl w:val="0"/>
          <w:numId w:val="10"/>
        </w:numPr>
        <w:jc w:val="both"/>
        <w:rPr>
          <w:rFonts w:ascii="Calibri" w:hAnsi="Calibri" w:cs="Calibri"/>
          <w:b/>
          <w:bCs/>
          <w:sz w:val="22"/>
        </w:rPr>
      </w:pPr>
      <w:r w:rsidRPr="00CE1860">
        <w:rPr>
          <w:rFonts w:ascii="Calibri" w:hAnsi="Calibri" w:cs="Calibri"/>
          <w:b/>
          <w:bCs/>
          <w:sz w:val="22"/>
        </w:rPr>
        <w:t xml:space="preserve">(BS) EN 1384:2023 - </w:t>
      </w:r>
      <w:r w:rsidRPr="00CE1860">
        <w:rPr>
          <w:rFonts w:ascii="Calibri" w:hAnsi="Calibri" w:cs="Calibri"/>
          <w:sz w:val="22"/>
        </w:rPr>
        <w:t xml:space="preserve">with BSI Kitemark or </w:t>
      </w:r>
      <w:proofErr w:type="spellStart"/>
      <w:r w:rsidRPr="00CE1860">
        <w:rPr>
          <w:rFonts w:ascii="Calibri" w:hAnsi="Calibri" w:cs="Calibri"/>
          <w:sz w:val="22"/>
        </w:rPr>
        <w:t>Inspec</w:t>
      </w:r>
      <w:proofErr w:type="spellEnd"/>
      <w:r w:rsidRPr="00CE1860">
        <w:rPr>
          <w:rFonts w:ascii="Calibri" w:hAnsi="Calibri" w:cs="Calibri"/>
          <w:sz w:val="22"/>
        </w:rPr>
        <w:t xml:space="preserve"> IC Mark</w:t>
      </w:r>
    </w:p>
    <w:p w14:paraId="73E4B774" w14:textId="77777777" w:rsidR="008D69E3" w:rsidRPr="00CE1860" w:rsidRDefault="008D69E3" w:rsidP="008D69E3">
      <w:pPr>
        <w:pStyle w:val="DefaultText"/>
        <w:numPr>
          <w:ilvl w:val="0"/>
          <w:numId w:val="10"/>
        </w:numPr>
        <w:jc w:val="both"/>
        <w:rPr>
          <w:rFonts w:ascii="Calibri" w:hAnsi="Calibri" w:cs="Calibri"/>
          <w:b/>
          <w:bCs/>
          <w:sz w:val="22"/>
        </w:rPr>
      </w:pPr>
      <w:r w:rsidRPr="00CE1860">
        <w:rPr>
          <w:rFonts w:ascii="Calibri" w:hAnsi="Calibri" w:cs="Calibri"/>
          <w:b/>
          <w:bCs/>
          <w:sz w:val="22"/>
        </w:rPr>
        <w:t xml:space="preserve">American ASTM F1163 2015 and 2023 – </w:t>
      </w:r>
      <w:r w:rsidRPr="00CE1860">
        <w:rPr>
          <w:rFonts w:ascii="Calibri" w:hAnsi="Calibri" w:cs="Calibri"/>
          <w:sz w:val="22"/>
        </w:rPr>
        <w:t>with the SEI Mark. Please note</w:t>
      </w:r>
      <w:r w:rsidRPr="00CE1860">
        <w:rPr>
          <w:rFonts w:ascii="Calibri" w:hAnsi="Calibri" w:cs="Calibri"/>
          <w:b/>
          <w:bCs/>
          <w:sz w:val="22"/>
        </w:rPr>
        <w:t xml:space="preserve"> </w:t>
      </w:r>
      <w:r w:rsidRPr="00CE1860">
        <w:rPr>
          <w:rFonts w:ascii="Calibri" w:hAnsi="Calibri" w:cs="Calibri"/>
          <w:sz w:val="22"/>
        </w:rPr>
        <w:t>that 2004a or 04a has been withdrawn from 31 December 2023 and is no longer acceptable</w:t>
      </w:r>
    </w:p>
    <w:p w14:paraId="495B15C3" w14:textId="30276F47" w:rsidR="008D69E3" w:rsidRPr="00CE1860" w:rsidRDefault="008D69E3" w:rsidP="008D69E3">
      <w:pPr>
        <w:pStyle w:val="DefaultText"/>
        <w:numPr>
          <w:ilvl w:val="0"/>
          <w:numId w:val="10"/>
        </w:numPr>
        <w:jc w:val="both"/>
        <w:rPr>
          <w:rFonts w:ascii="Calibri" w:hAnsi="Calibri" w:cs="Calibri"/>
          <w:b/>
          <w:bCs/>
          <w:sz w:val="22"/>
        </w:rPr>
      </w:pPr>
      <w:r w:rsidRPr="00CE1860">
        <w:rPr>
          <w:rFonts w:ascii="Calibri" w:hAnsi="Calibri" w:cs="Calibri"/>
          <w:b/>
          <w:bCs/>
          <w:sz w:val="22"/>
        </w:rPr>
        <w:t xml:space="preserve">SNELL E2016 and E2021 </w:t>
      </w:r>
      <w:r w:rsidRPr="00CE1860">
        <w:rPr>
          <w:rFonts w:ascii="Calibri" w:hAnsi="Calibri" w:cs="Calibri"/>
          <w:sz w:val="22"/>
        </w:rPr>
        <w:t>- with the official Snell label and number</w:t>
      </w:r>
    </w:p>
    <w:p w14:paraId="5E6F3C32" w14:textId="77777777" w:rsidR="00A96E16" w:rsidRPr="00CE1860" w:rsidRDefault="00A96E16" w:rsidP="00A96E16">
      <w:pPr>
        <w:pStyle w:val="DefaultText"/>
        <w:rPr>
          <w:rFonts w:ascii="Calibri" w:hAnsi="Calibri" w:cs="Calibri"/>
        </w:rPr>
      </w:pPr>
    </w:p>
    <w:p w14:paraId="6C6524FA" w14:textId="77777777" w:rsidR="00792714" w:rsidRPr="00CE1860" w:rsidRDefault="00A96E16" w:rsidP="05FBF4E2">
      <w:pPr>
        <w:pStyle w:val="DefaultText"/>
        <w:ind w:left="2160" w:hanging="720"/>
        <w:jc w:val="both"/>
        <w:rPr>
          <w:rFonts w:ascii="Calibri" w:hAnsi="Calibri" w:cs="Calibri"/>
          <w:sz w:val="22"/>
          <w:szCs w:val="22"/>
        </w:rPr>
      </w:pPr>
      <w:r w:rsidRPr="05FBF4E2">
        <w:rPr>
          <w:rFonts w:ascii="Calibri" w:hAnsi="Calibri" w:cs="Calibri"/>
          <w:sz w:val="22"/>
          <w:szCs w:val="22"/>
        </w:rPr>
        <w:t>(2)</w:t>
      </w:r>
      <w:r>
        <w:tab/>
      </w:r>
      <w:r w:rsidRPr="05FBF4E2">
        <w:rPr>
          <w:rFonts w:ascii="Calibri" w:hAnsi="Calibri" w:cs="Calibri"/>
          <w:sz w:val="22"/>
          <w:szCs w:val="22"/>
        </w:rPr>
        <w:t>In some cases</w:t>
      </w:r>
      <w:r w:rsidR="00792714" w:rsidRPr="05FBF4E2">
        <w:rPr>
          <w:rFonts w:ascii="Calibri" w:hAnsi="Calibri" w:cs="Calibri"/>
          <w:sz w:val="22"/>
          <w:szCs w:val="22"/>
        </w:rPr>
        <w:t>, where a standard hat is not suitable</w:t>
      </w:r>
      <w:r w:rsidR="00792765" w:rsidRPr="05FBF4E2">
        <w:rPr>
          <w:rFonts w:ascii="Calibri" w:hAnsi="Calibri" w:cs="Calibri"/>
          <w:sz w:val="22"/>
          <w:szCs w:val="22"/>
        </w:rPr>
        <w:t>,</w:t>
      </w:r>
      <w:r w:rsidR="00792714" w:rsidRPr="05FBF4E2">
        <w:rPr>
          <w:rFonts w:ascii="Calibri" w:hAnsi="Calibri" w:cs="Calibri"/>
          <w:sz w:val="22"/>
          <w:szCs w:val="22"/>
        </w:rPr>
        <w:t xml:space="preserve"> alternative headwear can be worn providing RDA’s alternative hat wear rules are followed </w:t>
      </w:r>
      <w:r w:rsidR="00C266C6" w:rsidRPr="05FBF4E2">
        <w:rPr>
          <w:rFonts w:ascii="Calibri" w:hAnsi="Calibri" w:cs="Calibri"/>
          <w:sz w:val="22"/>
          <w:szCs w:val="22"/>
        </w:rPr>
        <w:t>as detailed below</w:t>
      </w:r>
      <w:r w:rsidR="00792714" w:rsidRPr="05FBF4E2">
        <w:rPr>
          <w:rFonts w:ascii="Calibri" w:hAnsi="Calibri" w:cs="Calibri"/>
          <w:sz w:val="22"/>
          <w:szCs w:val="22"/>
        </w:rPr>
        <w:t>:</w:t>
      </w:r>
      <w:r>
        <w:br/>
      </w:r>
    </w:p>
    <w:p w14:paraId="7F486A5A" w14:textId="77777777" w:rsidR="00792765" w:rsidRPr="00CE1860" w:rsidRDefault="00792714" w:rsidP="00DB1EB4">
      <w:pPr>
        <w:pStyle w:val="DefaultText"/>
        <w:ind w:left="2880" w:hanging="720"/>
        <w:jc w:val="both"/>
        <w:rPr>
          <w:rFonts w:ascii="Calibri" w:hAnsi="Calibri" w:cs="Calibri"/>
          <w:sz w:val="22"/>
          <w:szCs w:val="22"/>
        </w:rPr>
      </w:pPr>
      <w:r w:rsidRPr="00CE1860">
        <w:rPr>
          <w:rFonts w:ascii="Calibri" w:hAnsi="Calibri" w:cs="Calibri"/>
          <w:sz w:val="22"/>
        </w:rPr>
        <w:t>(a)</w:t>
      </w:r>
      <w:r w:rsidR="00792765" w:rsidRPr="00CE1860">
        <w:rPr>
          <w:rFonts w:ascii="Calibri" w:hAnsi="Calibri" w:cs="Calibri"/>
          <w:sz w:val="22"/>
        </w:rPr>
        <w:tab/>
      </w:r>
      <w:r w:rsidRPr="00CE1860">
        <w:rPr>
          <w:rFonts w:ascii="Calibri" w:hAnsi="Calibri" w:cs="Calibri"/>
          <w:sz w:val="22"/>
        </w:rPr>
        <w:t>Non-standard hats (including specially made, by a reputable manufacturer, riding hats, other kite marked helmets e.g. ski, cycle, skateboard</w:t>
      </w:r>
      <w:r w:rsidR="00792765" w:rsidRPr="00CE1860">
        <w:rPr>
          <w:rFonts w:ascii="Calibri" w:hAnsi="Calibri" w:cs="Calibri"/>
          <w:sz w:val="22"/>
        </w:rPr>
        <w:t>)</w:t>
      </w:r>
      <w:r w:rsidRPr="00CE1860">
        <w:rPr>
          <w:rFonts w:ascii="Calibri" w:hAnsi="Calibri" w:cs="Calibri"/>
          <w:sz w:val="22"/>
        </w:rPr>
        <w:t xml:space="preserve">, </w:t>
      </w:r>
      <w:r w:rsidR="001D0F34" w:rsidRPr="00CE1860">
        <w:rPr>
          <w:rFonts w:ascii="Calibri" w:hAnsi="Calibri" w:cs="Calibri"/>
          <w:sz w:val="22"/>
        </w:rPr>
        <w:t>can</w:t>
      </w:r>
      <w:r w:rsidRPr="00CE1860">
        <w:rPr>
          <w:rFonts w:ascii="Calibri" w:hAnsi="Calibri" w:cs="Calibri"/>
          <w:sz w:val="22"/>
        </w:rPr>
        <w:t xml:space="preserve"> be assessed by </w:t>
      </w:r>
      <w:r w:rsidR="007D7DD7" w:rsidRPr="00CE1860">
        <w:rPr>
          <w:rFonts w:ascii="Calibri" w:hAnsi="Calibri" w:cs="Calibri"/>
          <w:sz w:val="22"/>
        </w:rPr>
        <w:t xml:space="preserve">a </w:t>
      </w:r>
      <w:r w:rsidRPr="00CE1860">
        <w:rPr>
          <w:rFonts w:ascii="Calibri" w:hAnsi="Calibri" w:cs="Calibri"/>
          <w:sz w:val="22"/>
        </w:rPr>
        <w:t xml:space="preserve">Regional or County </w:t>
      </w:r>
      <w:r w:rsidR="007D7DD7" w:rsidRPr="00CE1860">
        <w:rPr>
          <w:rFonts w:ascii="Calibri" w:hAnsi="Calibri" w:cs="Calibri"/>
          <w:sz w:val="22"/>
        </w:rPr>
        <w:t>Coach,</w:t>
      </w:r>
      <w:r w:rsidRPr="00CE1860">
        <w:rPr>
          <w:rFonts w:ascii="Calibri" w:hAnsi="Calibri" w:cs="Calibri"/>
          <w:sz w:val="22"/>
        </w:rPr>
        <w:t xml:space="preserve"> </w:t>
      </w:r>
      <w:r w:rsidR="00792765" w:rsidRPr="00CE1860">
        <w:rPr>
          <w:rFonts w:ascii="Calibri" w:hAnsi="Calibri" w:cs="Calibri"/>
          <w:sz w:val="22"/>
        </w:rPr>
        <w:t xml:space="preserve">or </w:t>
      </w:r>
      <w:r w:rsidR="00792765" w:rsidRPr="00CE1860">
        <w:rPr>
          <w:rFonts w:ascii="Calibri" w:hAnsi="Calibri" w:cs="Calibri"/>
          <w:sz w:val="22"/>
          <w:szCs w:val="22"/>
        </w:rPr>
        <w:t xml:space="preserve">someone who has been approved by the Regional </w:t>
      </w:r>
      <w:r w:rsidR="007D7DD7" w:rsidRPr="00CE1860">
        <w:rPr>
          <w:rFonts w:ascii="Calibri" w:hAnsi="Calibri" w:cs="Calibri"/>
          <w:sz w:val="22"/>
          <w:szCs w:val="22"/>
        </w:rPr>
        <w:t>Coac</w:t>
      </w:r>
      <w:r w:rsidR="00DC548F" w:rsidRPr="00CE1860">
        <w:rPr>
          <w:rFonts w:ascii="Calibri" w:hAnsi="Calibri" w:cs="Calibri"/>
          <w:sz w:val="22"/>
          <w:szCs w:val="22"/>
        </w:rPr>
        <w:t>h</w:t>
      </w:r>
      <w:bookmarkStart w:id="1" w:name="_Hlk125369196"/>
      <w:r w:rsidR="00DC548F" w:rsidRPr="00CE1860">
        <w:rPr>
          <w:rFonts w:ascii="Calibri" w:hAnsi="Calibri" w:cs="Calibri"/>
          <w:sz w:val="22"/>
          <w:szCs w:val="22"/>
        </w:rPr>
        <w:t xml:space="preserve">. In the case of RDA Carriage Driving Groups, alternative hat assessment may be carried out by the Regional Driving Representative, Carriage Driving Assessor, or a suitable person appointed by them to assess hats. </w:t>
      </w:r>
      <w:bookmarkEnd w:id="1"/>
      <w:r w:rsidR="00792765" w:rsidRPr="00CE1860">
        <w:rPr>
          <w:rFonts w:ascii="Calibri" w:hAnsi="Calibri" w:cs="Calibri"/>
          <w:sz w:val="22"/>
          <w:szCs w:val="22"/>
        </w:rPr>
        <w:t>Anyone assessing hat suitab</w:t>
      </w:r>
      <w:r w:rsidR="00CC0313" w:rsidRPr="00CE1860">
        <w:rPr>
          <w:rFonts w:ascii="Calibri" w:hAnsi="Calibri" w:cs="Calibri"/>
          <w:sz w:val="22"/>
          <w:szCs w:val="22"/>
        </w:rPr>
        <w:t>i</w:t>
      </w:r>
      <w:r w:rsidR="00792765" w:rsidRPr="00CE1860">
        <w:rPr>
          <w:rFonts w:ascii="Calibri" w:hAnsi="Calibri" w:cs="Calibri"/>
          <w:sz w:val="22"/>
          <w:szCs w:val="22"/>
        </w:rPr>
        <w:t>l</w:t>
      </w:r>
      <w:r w:rsidR="00CC0313" w:rsidRPr="00CE1860">
        <w:rPr>
          <w:rFonts w:ascii="Calibri" w:hAnsi="Calibri" w:cs="Calibri"/>
          <w:sz w:val="22"/>
          <w:szCs w:val="22"/>
        </w:rPr>
        <w:t>it</w:t>
      </w:r>
      <w:r w:rsidR="00792765" w:rsidRPr="00CE1860">
        <w:rPr>
          <w:rFonts w:ascii="Calibri" w:hAnsi="Calibri" w:cs="Calibri"/>
          <w:sz w:val="22"/>
          <w:szCs w:val="22"/>
        </w:rPr>
        <w:t>y MUST have</w:t>
      </w:r>
      <w:r w:rsidR="007D7DD7" w:rsidRPr="00CE1860">
        <w:rPr>
          <w:rFonts w:ascii="Calibri" w:hAnsi="Calibri" w:cs="Calibri"/>
          <w:sz w:val="22"/>
          <w:szCs w:val="22"/>
        </w:rPr>
        <w:t xml:space="preserve"> </w:t>
      </w:r>
      <w:r w:rsidR="007A5F9D" w:rsidRPr="00CE1860">
        <w:rPr>
          <w:rFonts w:ascii="Calibri" w:hAnsi="Calibri" w:cs="Calibri"/>
          <w:sz w:val="22"/>
          <w:szCs w:val="22"/>
        </w:rPr>
        <w:t>attended</w:t>
      </w:r>
      <w:r w:rsidR="007D7DD7" w:rsidRPr="00CE1860">
        <w:rPr>
          <w:rFonts w:ascii="Calibri" w:hAnsi="Calibri" w:cs="Calibri"/>
          <w:sz w:val="22"/>
          <w:szCs w:val="22"/>
        </w:rPr>
        <w:t xml:space="preserve"> a BETA h</w:t>
      </w:r>
      <w:r w:rsidR="00792765" w:rsidRPr="00CE1860">
        <w:rPr>
          <w:rFonts w:ascii="Calibri" w:hAnsi="Calibri" w:cs="Calibri"/>
          <w:sz w:val="22"/>
          <w:szCs w:val="22"/>
        </w:rPr>
        <w:t xml:space="preserve">at </w:t>
      </w:r>
      <w:r w:rsidR="005A3ABD" w:rsidRPr="00CE1860">
        <w:rPr>
          <w:rFonts w:ascii="Calibri" w:hAnsi="Calibri" w:cs="Calibri"/>
          <w:sz w:val="22"/>
          <w:szCs w:val="22"/>
        </w:rPr>
        <w:t>checking</w:t>
      </w:r>
      <w:r w:rsidR="00792765" w:rsidRPr="00CE1860">
        <w:rPr>
          <w:rFonts w:ascii="Calibri" w:hAnsi="Calibri" w:cs="Calibri"/>
          <w:sz w:val="22"/>
          <w:szCs w:val="22"/>
        </w:rPr>
        <w:t xml:space="preserve"> </w:t>
      </w:r>
      <w:r w:rsidR="007D7DD7" w:rsidRPr="00CE1860">
        <w:rPr>
          <w:rFonts w:ascii="Calibri" w:hAnsi="Calibri" w:cs="Calibri"/>
          <w:sz w:val="22"/>
          <w:szCs w:val="22"/>
        </w:rPr>
        <w:t>w</w:t>
      </w:r>
      <w:r w:rsidR="00792765" w:rsidRPr="00CE1860">
        <w:rPr>
          <w:rFonts w:ascii="Calibri" w:hAnsi="Calibri" w:cs="Calibri"/>
          <w:sz w:val="22"/>
          <w:szCs w:val="22"/>
        </w:rPr>
        <w:t>orkshop.</w:t>
      </w:r>
      <w:r w:rsidR="006A19D3" w:rsidRPr="00CE1860">
        <w:rPr>
          <w:rFonts w:ascii="Calibri" w:hAnsi="Calibri" w:cs="Calibri"/>
          <w:sz w:val="22"/>
          <w:szCs w:val="22"/>
        </w:rPr>
        <w:t xml:space="preserve"> </w:t>
      </w:r>
    </w:p>
    <w:p w14:paraId="1824EF51" w14:textId="77777777" w:rsidR="00792765" w:rsidRPr="00CE1860" w:rsidRDefault="00792765" w:rsidP="00DB1EB4">
      <w:pPr>
        <w:pStyle w:val="DefaultText"/>
        <w:ind w:left="2880" w:hanging="720"/>
        <w:jc w:val="both"/>
        <w:rPr>
          <w:rFonts w:ascii="Calibri" w:hAnsi="Calibri" w:cs="Calibri"/>
          <w:sz w:val="22"/>
          <w:szCs w:val="22"/>
        </w:rPr>
      </w:pPr>
    </w:p>
    <w:p w14:paraId="5BFDAA33" w14:textId="77777777" w:rsidR="00792765" w:rsidRPr="00CE1860" w:rsidRDefault="00792765" w:rsidP="00DB1EB4">
      <w:pPr>
        <w:pStyle w:val="DefaultText"/>
        <w:ind w:left="2880" w:hanging="720"/>
        <w:jc w:val="both"/>
        <w:rPr>
          <w:rFonts w:ascii="Calibri" w:hAnsi="Calibri" w:cs="Calibri"/>
          <w:sz w:val="22"/>
          <w:szCs w:val="22"/>
        </w:rPr>
      </w:pPr>
      <w:r w:rsidRPr="00CE1860">
        <w:rPr>
          <w:rFonts w:ascii="Calibri" w:hAnsi="Calibri" w:cs="Calibri"/>
          <w:sz w:val="22"/>
          <w:szCs w:val="22"/>
        </w:rPr>
        <w:t xml:space="preserve">(b) </w:t>
      </w:r>
      <w:r w:rsidRPr="00CE1860">
        <w:rPr>
          <w:rFonts w:ascii="Calibri" w:hAnsi="Calibri" w:cs="Calibri"/>
          <w:sz w:val="22"/>
          <w:szCs w:val="22"/>
        </w:rPr>
        <w:tab/>
        <w:t xml:space="preserve">Consent </w:t>
      </w:r>
      <w:r w:rsidR="00C266C6" w:rsidRPr="00CE1860">
        <w:rPr>
          <w:rFonts w:ascii="Calibri" w:hAnsi="Calibri" w:cs="Calibri"/>
          <w:sz w:val="22"/>
          <w:szCs w:val="22"/>
        </w:rPr>
        <w:t xml:space="preserve">signed on the </w:t>
      </w:r>
      <w:r w:rsidR="00D0400B" w:rsidRPr="00CE1860">
        <w:rPr>
          <w:rFonts w:ascii="Calibri" w:hAnsi="Calibri" w:cs="Calibri"/>
          <w:sz w:val="22"/>
          <w:szCs w:val="22"/>
        </w:rPr>
        <w:t>‘</w:t>
      </w:r>
      <w:r w:rsidR="00C266C6" w:rsidRPr="00CE1860">
        <w:rPr>
          <w:rFonts w:ascii="Calibri" w:hAnsi="Calibri" w:cs="Calibri"/>
          <w:sz w:val="22"/>
          <w:szCs w:val="22"/>
        </w:rPr>
        <w:t>Alternative Hat Assessment Form</w:t>
      </w:r>
      <w:r w:rsidR="00D0400B" w:rsidRPr="00CE1860">
        <w:rPr>
          <w:rFonts w:ascii="Calibri" w:hAnsi="Calibri" w:cs="Calibri"/>
          <w:sz w:val="22"/>
          <w:szCs w:val="22"/>
        </w:rPr>
        <w:t>’</w:t>
      </w:r>
      <w:r w:rsidRPr="00CE1860">
        <w:rPr>
          <w:rFonts w:ascii="Calibri" w:hAnsi="Calibri" w:cs="Calibri"/>
          <w:sz w:val="22"/>
          <w:szCs w:val="22"/>
        </w:rPr>
        <w:t xml:space="preserve"> by </w:t>
      </w:r>
      <w:r w:rsidR="00E14A9E" w:rsidRPr="00CE1860">
        <w:rPr>
          <w:rFonts w:ascii="Calibri" w:hAnsi="Calibri" w:cs="Calibri"/>
          <w:sz w:val="22"/>
          <w:szCs w:val="22"/>
        </w:rPr>
        <w:t>the Participant</w:t>
      </w:r>
      <w:r w:rsidR="00DD25FC" w:rsidRPr="00CE1860">
        <w:rPr>
          <w:rFonts w:ascii="Calibri" w:hAnsi="Calibri" w:cs="Calibri"/>
          <w:sz w:val="22"/>
          <w:szCs w:val="22"/>
        </w:rPr>
        <w:t>/</w:t>
      </w:r>
      <w:r w:rsidRPr="00CE1860">
        <w:rPr>
          <w:rFonts w:ascii="Calibri" w:hAnsi="Calibri" w:cs="Calibri"/>
          <w:sz w:val="22"/>
          <w:szCs w:val="22"/>
        </w:rPr>
        <w:t>Parent/Guardian/Carer, confirming they understand that it is a non-standard hat.</w:t>
      </w:r>
    </w:p>
    <w:p w14:paraId="2D775413" w14:textId="77777777" w:rsidR="00792765" w:rsidRPr="00CE1860" w:rsidRDefault="00792765" w:rsidP="00DB1EB4">
      <w:pPr>
        <w:pStyle w:val="DefaultText"/>
        <w:ind w:left="2880" w:hanging="720"/>
        <w:jc w:val="both"/>
        <w:rPr>
          <w:rFonts w:ascii="Calibri" w:hAnsi="Calibri" w:cs="Calibri"/>
          <w:sz w:val="22"/>
          <w:szCs w:val="22"/>
        </w:rPr>
      </w:pPr>
    </w:p>
    <w:p w14:paraId="55E125CE" w14:textId="77777777" w:rsidR="00792765" w:rsidRPr="00CE1860" w:rsidRDefault="00792765" w:rsidP="00DB1EB4">
      <w:pPr>
        <w:pStyle w:val="DefaultText"/>
        <w:ind w:left="2880" w:hanging="720"/>
        <w:jc w:val="both"/>
        <w:rPr>
          <w:rFonts w:ascii="Calibri" w:hAnsi="Calibri" w:cs="Calibri"/>
          <w:sz w:val="22"/>
          <w:szCs w:val="22"/>
        </w:rPr>
      </w:pPr>
      <w:r w:rsidRPr="00CE1860">
        <w:rPr>
          <w:rFonts w:ascii="Calibri" w:hAnsi="Calibri" w:cs="Calibri"/>
          <w:sz w:val="22"/>
          <w:szCs w:val="22"/>
        </w:rPr>
        <w:t xml:space="preserve">(c) </w:t>
      </w:r>
      <w:r w:rsidRPr="00CE1860">
        <w:rPr>
          <w:rFonts w:ascii="Calibri" w:hAnsi="Calibri" w:cs="Calibri"/>
          <w:sz w:val="22"/>
          <w:szCs w:val="22"/>
        </w:rPr>
        <w:tab/>
      </w:r>
      <w:r w:rsidR="00E14A9E" w:rsidRPr="00CE1860">
        <w:rPr>
          <w:rFonts w:ascii="Calibri" w:hAnsi="Calibri" w:cs="Calibri"/>
          <w:sz w:val="22"/>
          <w:szCs w:val="22"/>
        </w:rPr>
        <w:t>Participant</w:t>
      </w:r>
      <w:r w:rsidRPr="00CE1860">
        <w:rPr>
          <w:rFonts w:ascii="Calibri" w:hAnsi="Calibri" w:cs="Calibri"/>
          <w:sz w:val="22"/>
          <w:szCs w:val="22"/>
        </w:rPr>
        <w:t xml:space="preserve"> and hat to be re-assessed </w:t>
      </w:r>
      <w:r w:rsidRPr="00CE1860">
        <w:rPr>
          <w:rFonts w:ascii="Calibri" w:hAnsi="Calibri" w:cs="Calibri"/>
          <w:sz w:val="22"/>
          <w:szCs w:val="22"/>
          <w:u w:val="single"/>
        </w:rPr>
        <w:t>annually</w:t>
      </w:r>
      <w:r w:rsidRPr="00CE1860">
        <w:rPr>
          <w:rFonts w:ascii="Calibri" w:hAnsi="Calibri" w:cs="Calibri"/>
          <w:sz w:val="22"/>
          <w:szCs w:val="22"/>
        </w:rPr>
        <w:t>.</w:t>
      </w:r>
    </w:p>
    <w:p w14:paraId="397445EC" w14:textId="77777777" w:rsidR="00792765" w:rsidRPr="00CE1860" w:rsidRDefault="00792765" w:rsidP="00DB1EB4">
      <w:pPr>
        <w:pStyle w:val="DefaultText"/>
        <w:ind w:left="2880" w:hanging="720"/>
        <w:jc w:val="both"/>
        <w:rPr>
          <w:rFonts w:ascii="Calibri" w:hAnsi="Calibri" w:cs="Calibri"/>
          <w:sz w:val="22"/>
          <w:szCs w:val="22"/>
        </w:rPr>
      </w:pPr>
    </w:p>
    <w:p w14:paraId="3CAB52C4" w14:textId="77777777" w:rsidR="00792714" w:rsidRPr="00CE1860" w:rsidRDefault="00792765" w:rsidP="00DB1EB4">
      <w:pPr>
        <w:pStyle w:val="DefaultText"/>
        <w:ind w:left="2880" w:hanging="720"/>
        <w:jc w:val="both"/>
        <w:rPr>
          <w:rFonts w:ascii="Calibri" w:hAnsi="Calibri" w:cs="Calibri"/>
          <w:sz w:val="22"/>
          <w:szCs w:val="22"/>
        </w:rPr>
      </w:pPr>
      <w:r w:rsidRPr="00CE1860">
        <w:rPr>
          <w:rFonts w:ascii="Calibri" w:hAnsi="Calibri" w:cs="Calibri"/>
          <w:sz w:val="22"/>
          <w:szCs w:val="22"/>
        </w:rPr>
        <w:t xml:space="preserve">(d) </w:t>
      </w:r>
      <w:r w:rsidRPr="00CE1860">
        <w:rPr>
          <w:rFonts w:ascii="Calibri" w:hAnsi="Calibri" w:cs="Calibri"/>
          <w:sz w:val="22"/>
          <w:szCs w:val="22"/>
        </w:rPr>
        <w:tab/>
      </w:r>
      <w:r w:rsidR="004E4115" w:rsidRPr="00CE1860">
        <w:rPr>
          <w:rFonts w:ascii="Calibri" w:hAnsi="Calibri" w:cs="Calibri"/>
          <w:sz w:val="22"/>
          <w:szCs w:val="22"/>
        </w:rPr>
        <w:t>The h</w:t>
      </w:r>
      <w:r w:rsidRPr="00CE1860">
        <w:rPr>
          <w:rFonts w:ascii="Calibri" w:hAnsi="Calibri" w:cs="Calibri"/>
          <w:sz w:val="22"/>
          <w:szCs w:val="22"/>
        </w:rPr>
        <w:t xml:space="preserve">at must not be used by another </w:t>
      </w:r>
      <w:r w:rsidR="00E14A9E" w:rsidRPr="00CE1860">
        <w:rPr>
          <w:rFonts w:ascii="Calibri" w:hAnsi="Calibri" w:cs="Calibri"/>
          <w:sz w:val="22"/>
          <w:szCs w:val="22"/>
        </w:rPr>
        <w:t>participant</w:t>
      </w:r>
      <w:r w:rsidRPr="00CE1860">
        <w:rPr>
          <w:rFonts w:ascii="Calibri" w:hAnsi="Calibri" w:cs="Calibri"/>
          <w:sz w:val="22"/>
          <w:szCs w:val="22"/>
        </w:rPr>
        <w:t xml:space="preserve"> without an assessment.</w:t>
      </w:r>
      <w:r w:rsidR="00792714" w:rsidRPr="00CE1860">
        <w:rPr>
          <w:rFonts w:ascii="Calibri" w:hAnsi="Calibri" w:cs="Calibri"/>
          <w:sz w:val="22"/>
          <w:szCs w:val="22"/>
        </w:rPr>
        <w:br/>
      </w:r>
    </w:p>
    <w:p w14:paraId="1392EF7D" w14:textId="77777777" w:rsidR="00A96E16" w:rsidRPr="00CE1860" w:rsidRDefault="00792714" w:rsidP="05FBF4E2">
      <w:pPr>
        <w:pStyle w:val="DefaultText"/>
        <w:ind w:left="2160" w:hanging="720"/>
        <w:jc w:val="both"/>
        <w:rPr>
          <w:rFonts w:ascii="Calibri" w:hAnsi="Calibri" w:cs="Calibri"/>
          <w:sz w:val="22"/>
          <w:szCs w:val="22"/>
        </w:rPr>
      </w:pPr>
      <w:r w:rsidRPr="05FBF4E2">
        <w:rPr>
          <w:rFonts w:ascii="Calibri" w:hAnsi="Calibri" w:cs="Calibri"/>
          <w:sz w:val="22"/>
          <w:szCs w:val="22"/>
        </w:rPr>
        <w:t>(3</w:t>
      </w:r>
      <w:r w:rsidR="00FE19F3" w:rsidRPr="05FBF4E2">
        <w:rPr>
          <w:rFonts w:ascii="Calibri" w:hAnsi="Calibri" w:cs="Calibri"/>
          <w:sz w:val="22"/>
          <w:szCs w:val="22"/>
        </w:rPr>
        <w:t>a</w:t>
      </w:r>
      <w:r w:rsidRPr="05FBF4E2">
        <w:rPr>
          <w:rFonts w:ascii="Calibri" w:hAnsi="Calibri" w:cs="Calibri"/>
          <w:sz w:val="22"/>
          <w:szCs w:val="22"/>
        </w:rPr>
        <w:t>)</w:t>
      </w:r>
      <w:r>
        <w:tab/>
      </w:r>
      <w:r w:rsidR="00DB1EB4" w:rsidRPr="05FBF4E2">
        <w:rPr>
          <w:rFonts w:ascii="Calibri" w:hAnsi="Calibri" w:cs="Calibri"/>
          <w:sz w:val="22"/>
          <w:szCs w:val="22"/>
        </w:rPr>
        <w:t>Under no circumstances can riders</w:t>
      </w:r>
      <w:r w:rsidR="00DC548F" w:rsidRPr="05FBF4E2">
        <w:rPr>
          <w:rFonts w:ascii="Calibri" w:hAnsi="Calibri" w:cs="Calibri"/>
          <w:sz w:val="22"/>
          <w:szCs w:val="22"/>
        </w:rPr>
        <w:t>, drivers</w:t>
      </w:r>
      <w:r w:rsidR="00C0709C" w:rsidRPr="05FBF4E2">
        <w:rPr>
          <w:rFonts w:ascii="Calibri" w:hAnsi="Calibri" w:cs="Calibri"/>
          <w:sz w:val="22"/>
          <w:szCs w:val="22"/>
        </w:rPr>
        <w:t xml:space="preserve"> </w:t>
      </w:r>
      <w:r w:rsidR="00E14A9E" w:rsidRPr="05FBF4E2">
        <w:rPr>
          <w:rFonts w:ascii="Calibri" w:hAnsi="Calibri" w:cs="Calibri"/>
          <w:sz w:val="22"/>
          <w:szCs w:val="22"/>
        </w:rPr>
        <w:t xml:space="preserve">or </w:t>
      </w:r>
      <w:proofErr w:type="spellStart"/>
      <w:r w:rsidR="00E14A9E" w:rsidRPr="05FBF4E2">
        <w:rPr>
          <w:rFonts w:ascii="Calibri" w:hAnsi="Calibri" w:cs="Calibri"/>
          <w:sz w:val="22"/>
          <w:szCs w:val="22"/>
        </w:rPr>
        <w:t>vaulters</w:t>
      </w:r>
      <w:proofErr w:type="spellEnd"/>
      <w:r w:rsidR="00DB1EB4" w:rsidRPr="05FBF4E2">
        <w:rPr>
          <w:rFonts w:ascii="Calibri" w:hAnsi="Calibri" w:cs="Calibri"/>
          <w:sz w:val="22"/>
          <w:szCs w:val="22"/>
        </w:rPr>
        <w:t xml:space="preserve"> take part in RDA sessions without wearing an approved hat.</w:t>
      </w:r>
    </w:p>
    <w:p w14:paraId="06FA506D" w14:textId="77777777" w:rsidR="00DB1EB4" w:rsidRPr="00CE1860" w:rsidRDefault="00DB1EB4" w:rsidP="00DB1EB4">
      <w:pPr>
        <w:pStyle w:val="DefaultText"/>
        <w:ind w:left="2160" w:hanging="720"/>
        <w:jc w:val="both"/>
        <w:rPr>
          <w:rFonts w:ascii="Calibri" w:hAnsi="Calibri" w:cs="Calibri"/>
          <w:sz w:val="22"/>
        </w:rPr>
      </w:pPr>
    </w:p>
    <w:p w14:paraId="4BEC1A0C" w14:textId="77777777" w:rsidR="007A5F9D" w:rsidRPr="00CE1860" w:rsidRDefault="00DB1EB4" w:rsidP="006A19D3">
      <w:pPr>
        <w:pStyle w:val="DefaultText"/>
        <w:ind w:left="2160" w:hanging="720"/>
        <w:jc w:val="both"/>
        <w:rPr>
          <w:rFonts w:ascii="Calibri" w:hAnsi="Calibri" w:cs="Calibri"/>
          <w:sz w:val="22"/>
        </w:rPr>
      </w:pPr>
      <w:r w:rsidRPr="00CE1860">
        <w:rPr>
          <w:rFonts w:ascii="Calibri" w:hAnsi="Calibri" w:cs="Calibri"/>
          <w:sz w:val="22"/>
        </w:rPr>
        <w:t>(</w:t>
      </w:r>
      <w:r w:rsidR="00FE19F3" w:rsidRPr="00CE1860">
        <w:rPr>
          <w:rFonts w:ascii="Calibri" w:hAnsi="Calibri" w:cs="Calibri"/>
          <w:sz w:val="22"/>
        </w:rPr>
        <w:t>b</w:t>
      </w:r>
      <w:r w:rsidRPr="00CE1860">
        <w:rPr>
          <w:rFonts w:ascii="Calibri" w:hAnsi="Calibri" w:cs="Calibri"/>
          <w:sz w:val="22"/>
        </w:rPr>
        <w:t>)</w:t>
      </w:r>
      <w:r w:rsidR="007A5F9D" w:rsidRPr="00CE1860">
        <w:rPr>
          <w:rFonts w:ascii="Calibri" w:hAnsi="Calibri" w:cs="Calibri"/>
          <w:sz w:val="22"/>
        </w:rPr>
        <w:tab/>
      </w:r>
      <w:bookmarkStart w:id="2" w:name="_Hlk125369244"/>
      <w:r w:rsidR="007A5F9D" w:rsidRPr="00CE1860">
        <w:rPr>
          <w:rFonts w:ascii="Calibri" w:hAnsi="Calibri" w:cs="Calibri"/>
          <w:sz w:val="22"/>
        </w:rPr>
        <w:t>From September 2022, n</w:t>
      </w:r>
      <w:r w:rsidR="00DC548F" w:rsidRPr="00CE1860">
        <w:rPr>
          <w:rFonts w:ascii="Calibri" w:hAnsi="Calibri" w:cs="Calibri"/>
          <w:sz w:val="22"/>
        </w:rPr>
        <w:t xml:space="preserve">o person should be in a carriage during an RDA Carriage Driving activity (with or without participants) without wearing an approved riding hat. The only exceptions are Sikh turban wearers and those with alternative protective headwear, approved through the </w:t>
      </w:r>
      <w:hyperlink r:id="rId15" w:history="1">
        <w:r w:rsidR="00DC548F" w:rsidRPr="00CE1860">
          <w:rPr>
            <w:rStyle w:val="Hyperlink"/>
            <w:rFonts w:ascii="Calibri" w:hAnsi="Calibri" w:cs="Calibri"/>
            <w:color w:val="auto"/>
            <w:sz w:val="22"/>
          </w:rPr>
          <w:t>Alternative Hat Form</w:t>
        </w:r>
      </w:hyperlink>
      <w:r w:rsidR="006A19D3" w:rsidRPr="00CE1860">
        <w:rPr>
          <w:rFonts w:ascii="Calibri" w:hAnsi="Calibri" w:cs="Calibri"/>
          <w:sz w:val="22"/>
        </w:rPr>
        <w:t xml:space="preserve">: </w:t>
      </w:r>
      <w:hyperlink r:id="rId16" w:history="1">
        <w:r w:rsidR="006A19D3" w:rsidRPr="00CE1860">
          <w:rPr>
            <w:rStyle w:val="Hyperlink"/>
            <w:rFonts w:ascii="Calibri" w:hAnsi="Calibri" w:cs="Calibri"/>
            <w:color w:val="auto"/>
            <w:sz w:val="22"/>
          </w:rPr>
          <w:t>https://myrda.org.uk/assets/Alternative-Hat-Assessment-Form.pdf</w:t>
        </w:r>
      </w:hyperlink>
      <w:r w:rsidR="006A19D3" w:rsidRPr="00CE1860">
        <w:rPr>
          <w:rFonts w:ascii="Calibri" w:hAnsi="Calibri" w:cs="Calibri"/>
          <w:sz w:val="22"/>
        </w:rPr>
        <w:t xml:space="preserve"> </w:t>
      </w:r>
      <w:r w:rsidR="00FD52DD" w:rsidRPr="00CE1860">
        <w:rPr>
          <w:rFonts w:ascii="Calibri" w:hAnsi="Calibri" w:cs="Calibri"/>
          <w:sz w:val="22"/>
        </w:rPr>
        <w:t xml:space="preserve"> </w:t>
      </w:r>
      <w:r w:rsidR="007A5F9D" w:rsidRPr="00CE1860">
        <w:rPr>
          <w:rFonts w:ascii="Calibri" w:hAnsi="Calibri" w:cs="Calibri"/>
          <w:sz w:val="22"/>
        </w:rPr>
        <w:t xml:space="preserve"> </w:t>
      </w:r>
      <w:bookmarkEnd w:id="2"/>
    </w:p>
    <w:p w14:paraId="3BB01DE5" w14:textId="77777777" w:rsidR="00F93E89" w:rsidRPr="00CE1860" w:rsidRDefault="00F93E89" w:rsidP="00F93E89">
      <w:pPr>
        <w:pStyle w:val="DefaultText"/>
        <w:ind w:left="2160" w:hanging="720"/>
        <w:jc w:val="both"/>
        <w:rPr>
          <w:rFonts w:ascii="Calibri" w:hAnsi="Calibri" w:cs="Calibri"/>
          <w:sz w:val="22"/>
        </w:rPr>
      </w:pPr>
    </w:p>
    <w:p w14:paraId="6E77A45E" w14:textId="77777777" w:rsidR="00F93E89" w:rsidRPr="00CE1860" w:rsidRDefault="00F93E89" w:rsidP="05FBF4E2">
      <w:pPr>
        <w:pStyle w:val="DefaultText"/>
        <w:ind w:left="2160" w:hanging="720"/>
        <w:jc w:val="both"/>
        <w:rPr>
          <w:rFonts w:ascii="Calibri" w:hAnsi="Calibri" w:cs="Calibri"/>
          <w:sz w:val="22"/>
          <w:szCs w:val="22"/>
        </w:rPr>
      </w:pPr>
      <w:r w:rsidRPr="05FBF4E2">
        <w:rPr>
          <w:rFonts w:ascii="Calibri" w:hAnsi="Calibri" w:cs="Calibri"/>
          <w:sz w:val="22"/>
          <w:szCs w:val="22"/>
        </w:rPr>
        <w:t>(4)</w:t>
      </w:r>
      <w:r>
        <w:tab/>
      </w:r>
      <w:r w:rsidRPr="05FBF4E2">
        <w:rPr>
          <w:rFonts w:ascii="Calibri" w:hAnsi="Calibri" w:cs="Calibri"/>
          <w:sz w:val="22"/>
          <w:szCs w:val="22"/>
        </w:rPr>
        <w:t xml:space="preserve">Children or adults of the Sikh religion are exempted from any </w:t>
      </w:r>
      <w:r w:rsidR="00521464" w:rsidRPr="05FBF4E2">
        <w:rPr>
          <w:rFonts w:ascii="Calibri" w:hAnsi="Calibri" w:cs="Calibri"/>
          <w:sz w:val="22"/>
          <w:szCs w:val="22"/>
        </w:rPr>
        <w:t xml:space="preserve">hat </w:t>
      </w:r>
      <w:r w:rsidRPr="05FBF4E2">
        <w:rPr>
          <w:rFonts w:ascii="Calibri" w:hAnsi="Calibri" w:cs="Calibri"/>
          <w:sz w:val="22"/>
          <w:szCs w:val="22"/>
        </w:rPr>
        <w:t>ruling while they are wearing a turban</w:t>
      </w:r>
      <w:r w:rsidR="006A19D3" w:rsidRPr="05FBF4E2">
        <w:rPr>
          <w:rFonts w:ascii="Calibri" w:hAnsi="Calibri" w:cs="Calibri"/>
          <w:sz w:val="22"/>
          <w:szCs w:val="22"/>
        </w:rPr>
        <w:t xml:space="preserve"> (please see above) </w:t>
      </w:r>
    </w:p>
    <w:p w14:paraId="7EE9A39B" w14:textId="77777777" w:rsidR="00A510F7" w:rsidRPr="00CE1860" w:rsidRDefault="00A510F7" w:rsidP="00F93E89">
      <w:pPr>
        <w:pStyle w:val="DefaultText"/>
        <w:ind w:left="2160" w:hanging="720"/>
        <w:jc w:val="both"/>
        <w:rPr>
          <w:rFonts w:ascii="Calibri" w:hAnsi="Calibri" w:cs="Calibri"/>
          <w:sz w:val="22"/>
        </w:rPr>
      </w:pPr>
    </w:p>
    <w:p w14:paraId="64365C14" w14:textId="77777777" w:rsidR="00A510F7" w:rsidRPr="00CE1860" w:rsidRDefault="00A510F7" w:rsidP="05FBF4E2">
      <w:pPr>
        <w:pStyle w:val="DefaultText"/>
        <w:ind w:left="2160" w:hanging="720"/>
        <w:jc w:val="both"/>
        <w:rPr>
          <w:rFonts w:ascii="Calibri" w:hAnsi="Calibri" w:cs="Calibri"/>
          <w:sz w:val="22"/>
          <w:szCs w:val="22"/>
        </w:rPr>
      </w:pPr>
      <w:r w:rsidRPr="05FBF4E2">
        <w:rPr>
          <w:rFonts w:ascii="Calibri" w:hAnsi="Calibri" w:cs="Calibri"/>
          <w:sz w:val="22"/>
          <w:szCs w:val="22"/>
        </w:rPr>
        <w:t xml:space="preserve">(5) </w:t>
      </w:r>
      <w:r>
        <w:tab/>
      </w:r>
      <w:r w:rsidRPr="05FBF4E2">
        <w:rPr>
          <w:rFonts w:ascii="Calibri" w:hAnsi="Calibri" w:cs="Calibri"/>
          <w:sz w:val="22"/>
          <w:szCs w:val="22"/>
        </w:rPr>
        <w:t xml:space="preserve">Non-riding/driving activities which involve participants </w:t>
      </w:r>
      <w:proofErr w:type="gramStart"/>
      <w:r w:rsidRPr="05FBF4E2">
        <w:rPr>
          <w:rFonts w:ascii="Calibri" w:hAnsi="Calibri" w:cs="Calibri"/>
          <w:sz w:val="22"/>
          <w:szCs w:val="22"/>
        </w:rPr>
        <w:t>coming into contact with</w:t>
      </w:r>
      <w:proofErr w:type="gramEnd"/>
      <w:r w:rsidRPr="05FBF4E2">
        <w:rPr>
          <w:rFonts w:ascii="Calibri" w:hAnsi="Calibri" w:cs="Calibri"/>
          <w:sz w:val="22"/>
          <w:szCs w:val="22"/>
        </w:rPr>
        <w:t xml:space="preserve"> equines must be risk assessed </w:t>
      </w:r>
      <w:proofErr w:type="gramStart"/>
      <w:r w:rsidRPr="05FBF4E2">
        <w:rPr>
          <w:rFonts w:ascii="Calibri" w:hAnsi="Calibri" w:cs="Calibri"/>
          <w:sz w:val="22"/>
          <w:szCs w:val="22"/>
        </w:rPr>
        <w:t>in order for</w:t>
      </w:r>
      <w:proofErr w:type="gramEnd"/>
      <w:r w:rsidRPr="05FBF4E2">
        <w:rPr>
          <w:rFonts w:ascii="Calibri" w:hAnsi="Calibri" w:cs="Calibri"/>
          <w:sz w:val="22"/>
          <w:szCs w:val="22"/>
        </w:rPr>
        <w:t xml:space="preserve"> the coach to ascertain if it would be safer for the participant to wear protective headwear.</w:t>
      </w:r>
    </w:p>
    <w:p w14:paraId="14776554" w14:textId="77777777" w:rsidR="00157754" w:rsidRPr="00CE1860" w:rsidRDefault="00157754" w:rsidP="00F93E89">
      <w:pPr>
        <w:pStyle w:val="DefaultText"/>
        <w:ind w:left="2160" w:hanging="720"/>
        <w:jc w:val="both"/>
        <w:rPr>
          <w:rFonts w:ascii="Calibri" w:hAnsi="Calibri" w:cs="Calibri"/>
          <w:sz w:val="22"/>
        </w:rPr>
      </w:pPr>
    </w:p>
    <w:p w14:paraId="4376F6DF" w14:textId="77777777" w:rsidR="00157754" w:rsidRPr="00CE1860" w:rsidRDefault="00157754" w:rsidP="00157754">
      <w:pPr>
        <w:pStyle w:val="DefaultText"/>
        <w:ind w:left="2160"/>
        <w:jc w:val="both"/>
        <w:rPr>
          <w:rFonts w:ascii="Calibri" w:hAnsi="Calibri" w:cs="Calibri"/>
          <w:b/>
          <w:bCs/>
          <w:sz w:val="22"/>
        </w:rPr>
      </w:pPr>
      <w:r w:rsidRPr="00CE1860">
        <w:rPr>
          <w:rFonts w:ascii="Calibri" w:hAnsi="Calibri" w:cs="Calibri"/>
          <w:b/>
          <w:bCs/>
          <w:sz w:val="22"/>
        </w:rPr>
        <w:t>HATS FOR VOLUNTEERS:</w:t>
      </w:r>
    </w:p>
    <w:p w14:paraId="45E99B0F" w14:textId="77777777" w:rsidR="00157754" w:rsidRPr="00CE1860" w:rsidRDefault="00157754" w:rsidP="05FBF4E2">
      <w:pPr>
        <w:pStyle w:val="DefaultText"/>
        <w:ind w:left="2160"/>
        <w:jc w:val="both"/>
        <w:rPr>
          <w:rFonts w:ascii="Calibri" w:hAnsi="Calibri" w:cs="Calibri"/>
          <w:sz w:val="22"/>
          <w:szCs w:val="22"/>
        </w:rPr>
      </w:pPr>
      <w:r w:rsidRPr="05FBF4E2">
        <w:rPr>
          <w:rFonts w:ascii="Calibri" w:hAnsi="Calibri" w:cs="Calibri"/>
          <w:sz w:val="22"/>
          <w:szCs w:val="22"/>
        </w:rPr>
        <w:t>Although it is not mandatory for volunteers to wear hats, if an RDA Volunteer chooses to do so, the hat must comply with the current standards listed above</w:t>
      </w:r>
      <w:r w:rsidR="006455FF" w:rsidRPr="05FBF4E2">
        <w:rPr>
          <w:rFonts w:ascii="Calibri" w:hAnsi="Calibri" w:cs="Calibri"/>
          <w:sz w:val="22"/>
          <w:szCs w:val="22"/>
        </w:rPr>
        <w:t xml:space="preserve">. </w:t>
      </w:r>
      <w:r w:rsidRPr="05FBF4E2">
        <w:rPr>
          <w:rFonts w:ascii="Calibri" w:hAnsi="Calibri" w:cs="Calibri"/>
          <w:sz w:val="22"/>
          <w:szCs w:val="22"/>
        </w:rPr>
        <w:t>All coaches/volunteers must wear a hat when mounted</w:t>
      </w:r>
      <w:r w:rsidR="006A19D3" w:rsidRPr="05FBF4E2">
        <w:rPr>
          <w:rFonts w:ascii="Calibri" w:hAnsi="Calibri" w:cs="Calibri"/>
          <w:sz w:val="22"/>
          <w:szCs w:val="22"/>
        </w:rPr>
        <w:t>.</w:t>
      </w:r>
    </w:p>
    <w:p w14:paraId="2DEE6452" w14:textId="77777777" w:rsidR="00A96E16" w:rsidRPr="00CE1860" w:rsidRDefault="00A96E16" w:rsidP="00A96E16">
      <w:pPr>
        <w:pStyle w:val="DefaultText"/>
        <w:jc w:val="both"/>
        <w:rPr>
          <w:rFonts w:ascii="Calibri" w:hAnsi="Calibri" w:cs="Calibri"/>
          <w:sz w:val="22"/>
        </w:rPr>
      </w:pPr>
    </w:p>
    <w:p w14:paraId="2D8B5769" w14:textId="77777777" w:rsidR="00A96E16" w:rsidRPr="00CE1860" w:rsidRDefault="00A96E16" w:rsidP="05FBF4E2">
      <w:pPr>
        <w:pStyle w:val="DefaultText"/>
        <w:ind w:left="1440" w:hanging="720"/>
        <w:jc w:val="both"/>
        <w:rPr>
          <w:rFonts w:ascii="Calibri" w:hAnsi="Calibri" w:cs="Calibri"/>
          <w:sz w:val="22"/>
          <w:szCs w:val="22"/>
        </w:rPr>
      </w:pPr>
      <w:r w:rsidRPr="05FBF4E2">
        <w:rPr>
          <w:rFonts w:ascii="Calibri" w:hAnsi="Calibri" w:cs="Calibri"/>
          <w:sz w:val="22"/>
          <w:szCs w:val="22"/>
        </w:rPr>
        <w:t>h.</w:t>
      </w:r>
      <w:r>
        <w:tab/>
      </w:r>
      <w:r w:rsidRPr="05FBF4E2">
        <w:rPr>
          <w:rFonts w:ascii="Calibri" w:hAnsi="Calibri" w:cs="Calibri"/>
          <w:b/>
          <w:bCs/>
          <w:sz w:val="22"/>
          <w:szCs w:val="22"/>
        </w:rPr>
        <w:t>CLOTHING AND FOOTWEAR.</w:t>
      </w:r>
      <w:r w:rsidRPr="05FBF4E2">
        <w:rPr>
          <w:rFonts w:ascii="Calibri" w:hAnsi="Calibri" w:cs="Calibri"/>
          <w:sz w:val="22"/>
          <w:szCs w:val="22"/>
        </w:rPr>
        <w:t xml:space="preserve">   </w:t>
      </w:r>
      <w:r w:rsidR="00E14A9E" w:rsidRPr="05FBF4E2">
        <w:rPr>
          <w:rFonts w:ascii="Calibri" w:hAnsi="Calibri" w:cs="Calibri"/>
          <w:sz w:val="22"/>
          <w:szCs w:val="22"/>
        </w:rPr>
        <w:t>Participants</w:t>
      </w:r>
      <w:r w:rsidRPr="05FBF4E2">
        <w:rPr>
          <w:rFonts w:ascii="Calibri" w:hAnsi="Calibri" w:cs="Calibri"/>
          <w:sz w:val="22"/>
          <w:szCs w:val="22"/>
        </w:rPr>
        <w:t xml:space="preserve"> and helpers should wear comfortable and suitable clothing</w:t>
      </w:r>
      <w:r w:rsidR="00C75215" w:rsidRPr="05FBF4E2">
        <w:rPr>
          <w:rFonts w:ascii="Calibri" w:hAnsi="Calibri" w:cs="Calibri"/>
          <w:sz w:val="22"/>
          <w:szCs w:val="22"/>
        </w:rPr>
        <w:t>, at the coach’s discretion</w:t>
      </w:r>
      <w:r w:rsidR="001D0F34" w:rsidRPr="05FBF4E2">
        <w:rPr>
          <w:rFonts w:ascii="Calibri" w:hAnsi="Calibri" w:cs="Calibri"/>
          <w:sz w:val="22"/>
          <w:szCs w:val="22"/>
        </w:rPr>
        <w:t xml:space="preserve"> (long trousers</w:t>
      </w:r>
      <w:r w:rsidR="00C75215" w:rsidRPr="05FBF4E2">
        <w:rPr>
          <w:rFonts w:ascii="Calibri" w:hAnsi="Calibri" w:cs="Calibri"/>
          <w:sz w:val="22"/>
          <w:szCs w:val="22"/>
        </w:rPr>
        <w:t xml:space="preserve"> must always be worn when mounted,</w:t>
      </w:r>
      <w:r w:rsidR="001D0F34" w:rsidRPr="05FBF4E2">
        <w:rPr>
          <w:rFonts w:ascii="Calibri" w:hAnsi="Calibri" w:cs="Calibri"/>
          <w:sz w:val="22"/>
          <w:szCs w:val="22"/>
        </w:rPr>
        <w:t xml:space="preserve"> and long</w:t>
      </w:r>
      <w:r w:rsidR="00D53BF7" w:rsidRPr="05FBF4E2">
        <w:rPr>
          <w:rFonts w:ascii="Calibri" w:hAnsi="Calibri" w:cs="Calibri"/>
          <w:sz w:val="22"/>
          <w:szCs w:val="22"/>
        </w:rPr>
        <w:t>-</w:t>
      </w:r>
      <w:r w:rsidR="001D0F34" w:rsidRPr="05FBF4E2">
        <w:rPr>
          <w:rFonts w:ascii="Calibri" w:hAnsi="Calibri" w:cs="Calibri"/>
          <w:sz w:val="22"/>
          <w:szCs w:val="22"/>
        </w:rPr>
        <w:t>sleeved tops</w:t>
      </w:r>
      <w:r w:rsidR="00C75215" w:rsidRPr="05FBF4E2">
        <w:rPr>
          <w:rFonts w:ascii="Calibri" w:hAnsi="Calibri" w:cs="Calibri"/>
          <w:sz w:val="22"/>
          <w:szCs w:val="22"/>
        </w:rPr>
        <w:t xml:space="preserve"> are advisable</w:t>
      </w:r>
      <w:r w:rsidR="001D0F34" w:rsidRPr="05FBF4E2">
        <w:rPr>
          <w:rFonts w:ascii="Calibri" w:hAnsi="Calibri" w:cs="Calibri"/>
          <w:sz w:val="22"/>
          <w:szCs w:val="22"/>
        </w:rPr>
        <w:t>)</w:t>
      </w:r>
      <w:r w:rsidRPr="05FBF4E2">
        <w:rPr>
          <w:rFonts w:ascii="Calibri" w:hAnsi="Calibri" w:cs="Calibri"/>
          <w:sz w:val="22"/>
          <w:szCs w:val="22"/>
        </w:rPr>
        <w:t xml:space="preserve">. Jackets and </w:t>
      </w:r>
      <w:r w:rsidR="00D53BF7" w:rsidRPr="05FBF4E2">
        <w:rPr>
          <w:rFonts w:ascii="Calibri" w:hAnsi="Calibri" w:cs="Calibri"/>
          <w:sz w:val="22"/>
          <w:szCs w:val="22"/>
        </w:rPr>
        <w:t>coats</w:t>
      </w:r>
      <w:r w:rsidRPr="05FBF4E2">
        <w:rPr>
          <w:rFonts w:ascii="Calibri" w:hAnsi="Calibri" w:cs="Calibri"/>
          <w:sz w:val="22"/>
          <w:szCs w:val="22"/>
        </w:rPr>
        <w:t xml:space="preserve">, if worn, </w:t>
      </w:r>
      <w:r w:rsidR="00CC0313" w:rsidRPr="05FBF4E2">
        <w:rPr>
          <w:rFonts w:ascii="Calibri" w:hAnsi="Calibri" w:cs="Calibri"/>
          <w:sz w:val="22"/>
          <w:szCs w:val="22"/>
        </w:rPr>
        <w:t>must</w:t>
      </w:r>
      <w:r w:rsidRPr="05FBF4E2">
        <w:rPr>
          <w:rFonts w:ascii="Calibri" w:hAnsi="Calibri" w:cs="Calibri"/>
          <w:sz w:val="22"/>
          <w:szCs w:val="22"/>
        </w:rPr>
        <w:t xml:space="preserve"> be fastened. It is recommended that jewellery </w:t>
      </w:r>
      <w:r w:rsidR="00D53BF7" w:rsidRPr="05FBF4E2">
        <w:rPr>
          <w:rFonts w:ascii="Calibri" w:hAnsi="Calibri" w:cs="Calibri"/>
          <w:sz w:val="22"/>
          <w:szCs w:val="22"/>
        </w:rPr>
        <w:t>be</w:t>
      </w:r>
      <w:r w:rsidRPr="05FBF4E2">
        <w:rPr>
          <w:rFonts w:ascii="Calibri" w:hAnsi="Calibri" w:cs="Calibri"/>
          <w:sz w:val="22"/>
          <w:szCs w:val="22"/>
        </w:rPr>
        <w:t xml:space="preserve"> </w:t>
      </w:r>
      <w:r w:rsidR="00D53BF7" w:rsidRPr="05FBF4E2">
        <w:rPr>
          <w:rFonts w:ascii="Calibri" w:hAnsi="Calibri" w:cs="Calibri"/>
          <w:sz w:val="22"/>
          <w:szCs w:val="22"/>
        </w:rPr>
        <w:t>removed,</w:t>
      </w:r>
      <w:r w:rsidRPr="05FBF4E2">
        <w:rPr>
          <w:rFonts w:ascii="Calibri" w:hAnsi="Calibri" w:cs="Calibri"/>
          <w:sz w:val="22"/>
          <w:szCs w:val="22"/>
        </w:rPr>
        <w:t xml:space="preserve"> and that long hair should be tied back. Gloves are recommended. The footwear of all </w:t>
      </w:r>
      <w:r w:rsidR="000E716E" w:rsidRPr="05FBF4E2">
        <w:rPr>
          <w:rFonts w:ascii="Calibri" w:hAnsi="Calibri" w:cs="Calibri"/>
          <w:sz w:val="22"/>
          <w:szCs w:val="22"/>
        </w:rPr>
        <w:t>participants</w:t>
      </w:r>
      <w:r w:rsidRPr="05FBF4E2">
        <w:rPr>
          <w:rFonts w:ascii="Calibri" w:hAnsi="Calibri" w:cs="Calibri"/>
          <w:sz w:val="22"/>
          <w:szCs w:val="22"/>
        </w:rPr>
        <w:t xml:space="preserve"> must be checked before they are allowed to </w:t>
      </w:r>
      <w:r w:rsidR="000E716E" w:rsidRPr="05FBF4E2">
        <w:rPr>
          <w:rFonts w:ascii="Calibri" w:hAnsi="Calibri" w:cs="Calibri"/>
          <w:sz w:val="22"/>
          <w:szCs w:val="22"/>
        </w:rPr>
        <w:t>take part</w:t>
      </w:r>
      <w:r w:rsidRPr="05FBF4E2">
        <w:rPr>
          <w:rFonts w:ascii="Calibri" w:hAnsi="Calibri" w:cs="Calibri"/>
          <w:sz w:val="22"/>
          <w:szCs w:val="22"/>
        </w:rPr>
        <w:t>. Shoes or boots without heels, or lighter types of footwear are not acceptable</w:t>
      </w:r>
      <w:r w:rsidR="000E716E" w:rsidRPr="05FBF4E2">
        <w:rPr>
          <w:rFonts w:ascii="Calibri" w:hAnsi="Calibri" w:cs="Calibri"/>
          <w:sz w:val="22"/>
          <w:szCs w:val="22"/>
        </w:rPr>
        <w:t xml:space="preserve"> for riding</w:t>
      </w:r>
      <w:r w:rsidR="0067177E" w:rsidRPr="05FBF4E2">
        <w:rPr>
          <w:rFonts w:ascii="Calibri" w:hAnsi="Calibri" w:cs="Calibri"/>
          <w:sz w:val="22"/>
          <w:szCs w:val="22"/>
        </w:rPr>
        <w:t>, unless toe caps are used.</w:t>
      </w:r>
      <w:r w:rsidRPr="05FBF4E2">
        <w:rPr>
          <w:rFonts w:ascii="Calibri" w:hAnsi="Calibri" w:cs="Calibri"/>
          <w:sz w:val="22"/>
          <w:szCs w:val="22"/>
        </w:rPr>
        <w:t xml:space="preserve"> Helpers should wear st</w:t>
      </w:r>
      <w:r w:rsidR="006D5C90" w:rsidRPr="05FBF4E2">
        <w:rPr>
          <w:rFonts w:ascii="Calibri" w:hAnsi="Calibri" w:cs="Calibri"/>
          <w:sz w:val="22"/>
          <w:szCs w:val="22"/>
        </w:rPr>
        <w:t>urdy</w:t>
      </w:r>
      <w:r w:rsidRPr="05FBF4E2">
        <w:rPr>
          <w:rFonts w:ascii="Calibri" w:hAnsi="Calibri" w:cs="Calibri"/>
          <w:sz w:val="22"/>
          <w:szCs w:val="22"/>
        </w:rPr>
        <w:t xml:space="preserve"> shoes or boots.</w:t>
      </w:r>
      <w:r w:rsidR="00E14A9E" w:rsidRPr="05FBF4E2">
        <w:rPr>
          <w:rFonts w:ascii="Calibri" w:hAnsi="Calibri" w:cs="Calibri"/>
          <w:sz w:val="22"/>
          <w:szCs w:val="22"/>
        </w:rPr>
        <w:t xml:space="preserve"> </w:t>
      </w:r>
    </w:p>
    <w:p w14:paraId="55A524C5" w14:textId="77777777" w:rsidR="00F93E89" w:rsidRPr="00CE1860" w:rsidRDefault="00F93E89" w:rsidP="00275BA5">
      <w:pPr>
        <w:pStyle w:val="DefaultText"/>
        <w:ind w:left="1440" w:hanging="720"/>
        <w:jc w:val="both"/>
        <w:rPr>
          <w:rFonts w:ascii="Calibri" w:hAnsi="Calibri" w:cs="Calibri"/>
          <w:sz w:val="22"/>
        </w:rPr>
      </w:pPr>
    </w:p>
    <w:p w14:paraId="3B807A4D" w14:textId="77777777" w:rsidR="00F93E89" w:rsidRPr="00CE1860" w:rsidRDefault="00F93E89" w:rsidP="00275BA5">
      <w:pPr>
        <w:pStyle w:val="DefaultText"/>
        <w:ind w:left="1440" w:hanging="720"/>
        <w:jc w:val="both"/>
        <w:rPr>
          <w:rFonts w:ascii="Calibri" w:hAnsi="Calibri" w:cs="Calibri"/>
          <w:sz w:val="22"/>
        </w:rPr>
      </w:pPr>
      <w:r w:rsidRPr="00CE1860">
        <w:rPr>
          <w:rFonts w:ascii="Calibri" w:hAnsi="Calibri" w:cs="Calibri"/>
          <w:sz w:val="22"/>
        </w:rPr>
        <w:tab/>
        <w:t>Religious head wear (hijabs, ya</w:t>
      </w:r>
      <w:r w:rsidR="0037183C" w:rsidRPr="00CE1860">
        <w:rPr>
          <w:rFonts w:ascii="Calibri" w:hAnsi="Calibri" w:cs="Calibri"/>
          <w:sz w:val="22"/>
        </w:rPr>
        <w:t>r</w:t>
      </w:r>
      <w:r w:rsidRPr="00CE1860">
        <w:rPr>
          <w:rFonts w:ascii="Calibri" w:hAnsi="Calibri" w:cs="Calibri"/>
          <w:sz w:val="22"/>
        </w:rPr>
        <w:t xml:space="preserve">mulkes etc) can be worn providing they will not come undone or are </w:t>
      </w:r>
      <w:r w:rsidR="00521464" w:rsidRPr="00CE1860">
        <w:rPr>
          <w:rFonts w:ascii="Calibri" w:hAnsi="Calibri" w:cs="Calibri"/>
          <w:sz w:val="22"/>
        </w:rPr>
        <w:t xml:space="preserve">not </w:t>
      </w:r>
      <w:r w:rsidRPr="00CE1860">
        <w:rPr>
          <w:rFonts w:ascii="Calibri" w:hAnsi="Calibri" w:cs="Calibri"/>
          <w:sz w:val="22"/>
        </w:rPr>
        <w:t>fixed to the head by a hard object e.g. bro</w:t>
      </w:r>
      <w:r w:rsidR="0037183C" w:rsidRPr="00CE1860">
        <w:rPr>
          <w:rFonts w:ascii="Calibri" w:hAnsi="Calibri" w:cs="Calibri"/>
          <w:sz w:val="22"/>
        </w:rPr>
        <w:t>o</w:t>
      </w:r>
      <w:r w:rsidRPr="00CE1860">
        <w:rPr>
          <w:rFonts w:ascii="Calibri" w:hAnsi="Calibri" w:cs="Calibri"/>
          <w:sz w:val="22"/>
        </w:rPr>
        <w:t xml:space="preserve">ch, </w:t>
      </w:r>
      <w:r w:rsidR="0037183C" w:rsidRPr="00CE1860">
        <w:rPr>
          <w:rFonts w:ascii="Calibri" w:hAnsi="Calibri" w:cs="Calibri"/>
          <w:sz w:val="22"/>
        </w:rPr>
        <w:t>which</w:t>
      </w:r>
      <w:r w:rsidRPr="00CE1860">
        <w:rPr>
          <w:rFonts w:ascii="Calibri" w:hAnsi="Calibri" w:cs="Calibri"/>
          <w:sz w:val="22"/>
        </w:rPr>
        <w:t xml:space="preserve"> could present a danger to the participant. </w:t>
      </w:r>
    </w:p>
    <w:p w14:paraId="4AE0A28E" w14:textId="77777777" w:rsidR="00C0709C" w:rsidRPr="00CE1860" w:rsidRDefault="00C0709C" w:rsidP="00275BA5">
      <w:pPr>
        <w:pStyle w:val="DefaultText"/>
        <w:ind w:left="1440" w:hanging="720"/>
        <w:jc w:val="both"/>
        <w:rPr>
          <w:rFonts w:ascii="Calibri" w:hAnsi="Calibri" w:cs="Calibri"/>
          <w:sz w:val="22"/>
        </w:rPr>
      </w:pPr>
    </w:p>
    <w:p w14:paraId="26C8FF79" w14:textId="77777777" w:rsidR="00A96E16" w:rsidRPr="00CE1860" w:rsidRDefault="00A96E16" w:rsidP="05FBF4E2">
      <w:pPr>
        <w:pStyle w:val="DefaultText"/>
        <w:ind w:firstLine="720"/>
        <w:rPr>
          <w:rFonts w:ascii="Calibri" w:hAnsi="Calibri" w:cs="Calibri"/>
          <w:sz w:val="22"/>
          <w:szCs w:val="22"/>
        </w:rPr>
      </w:pPr>
      <w:proofErr w:type="spellStart"/>
      <w:r w:rsidRPr="05FBF4E2">
        <w:rPr>
          <w:rFonts w:ascii="Calibri" w:hAnsi="Calibri" w:cs="Calibri"/>
          <w:sz w:val="22"/>
          <w:szCs w:val="22"/>
        </w:rPr>
        <w:t>i</w:t>
      </w:r>
      <w:proofErr w:type="spellEnd"/>
      <w:r w:rsidRPr="05FBF4E2">
        <w:rPr>
          <w:rFonts w:ascii="Calibri" w:hAnsi="Calibri" w:cs="Calibri"/>
          <w:sz w:val="22"/>
          <w:szCs w:val="22"/>
        </w:rPr>
        <w:t>.</w:t>
      </w:r>
      <w:r>
        <w:tab/>
      </w:r>
      <w:r w:rsidRPr="05FBF4E2">
        <w:rPr>
          <w:rFonts w:ascii="Calibri" w:hAnsi="Calibri" w:cs="Calibri"/>
          <w:b/>
          <w:bCs/>
          <w:sz w:val="22"/>
          <w:szCs w:val="22"/>
        </w:rPr>
        <w:t>BACK RIDING &amp; HIPPOTHERAPY.</w:t>
      </w:r>
      <w:r w:rsidRPr="05FBF4E2">
        <w:rPr>
          <w:rFonts w:ascii="Calibri" w:hAnsi="Calibri" w:cs="Calibri"/>
          <w:sz w:val="22"/>
          <w:szCs w:val="22"/>
        </w:rPr>
        <w:t xml:space="preserve">   </w:t>
      </w:r>
    </w:p>
    <w:p w14:paraId="07FD8F4A" w14:textId="77777777" w:rsidR="00A96E16" w:rsidRPr="00CE1860" w:rsidRDefault="00A96E16" w:rsidP="00A96E16">
      <w:pPr>
        <w:pStyle w:val="DefaultText"/>
        <w:rPr>
          <w:rFonts w:ascii="Calibri" w:hAnsi="Calibri" w:cs="Calibri"/>
          <w:sz w:val="22"/>
        </w:rPr>
      </w:pPr>
    </w:p>
    <w:p w14:paraId="256EC48E" w14:textId="77777777" w:rsidR="00A96E16" w:rsidRPr="00CE1860" w:rsidRDefault="00A96E16" w:rsidP="05FBF4E2">
      <w:pPr>
        <w:pStyle w:val="DefaultText"/>
        <w:ind w:left="1440"/>
        <w:jc w:val="both"/>
        <w:rPr>
          <w:rFonts w:ascii="Calibri" w:hAnsi="Calibri" w:cs="Calibri"/>
          <w:sz w:val="22"/>
          <w:szCs w:val="22"/>
        </w:rPr>
      </w:pPr>
      <w:r w:rsidRPr="05FBF4E2">
        <w:rPr>
          <w:rFonts w:ascii="Calibri" w:hAnsi="Calibri" w:cs="Calibri"/>
          <w:sz w:val="22"/>
          <w:szCs w:val="22"/>
        </w:rPr>
        <w:t>(1)</w:t>
      </w:r>
      <w:r>
        <w:tab/>
      </w:r>
      <w:r w:rsidRPr="05FBF4E2">
        <w:rPr>
          <w:rFonts w:ascii="Calibri" w:hAnsi="Calibri" w:cs="Calibri"/>
          <w:sz w:val="22"/>
          <w:szCs w:val="22"/>
          <w:u w:val="single"/>
        </w:rPr>
        <w:t>Back riding</w:t>
      </w:r>
      <w:r w:rsidRPr="05FBF4E2">
        <w:rPr>
          <w:rFonts w:ascii="Calibri" w:hAnsi="Calibri" w:cs="Calibri"/>
          <w:sz w:val="22"/>
          <w:szCs w:val="22"/>
        </w:rPr>
        <w:t xml:space="preserve"> must only be carried out under the overall supervision of a </w:t>
      </w:r>
    </w:p>
    <w:p w14:paraId="257737AE" w14:textId="77777777" w:rsidR="0016739A" w:rsidRPr="00CE1860" w:rsidRDefault="00A96E16" w:rsidP="004E2492">
      <w:pPr>
        <w:pStyle w:val="DefaultText"/>
        <w:ind w:left="2160"/>
        <w:jc w:val="both"/>
        <w:rPr>
          <w:rFonts w:ascii="Calibri" w:hAnsi="Calibri" w:cs="Calibri"/>
          <w:sz w:val="22"/>
        </w:rPr>
      </w:pPr>
      <w:r w:rsidRPr="00CE1860">
        <w:rPr>
          <w:rFonts w:ascii="Calibri" w:hAnsi="Calibri" w:cs="Calibri"/>
          <w:sz w:val="22"/>
        </w:rPr>
        <w:t xml:space="preserve">physiotherapist </w:t>
      </w:r>
      <w:r w:rsidR="0016739A" w:rsidRPr="00CE1860">
        <w:rPr>
          <w:rFonts w:ascii="Calibri" w:hAnsi="Calibri" w:cs="Calibri"/>
          <w:sz w:val="22"/>
        </w:rPr>
        <w:t>or occupational therapist who has:</w:t>
      </w:r>
    </w:p>
    <w:p w14:paraId="699FDB9C" w14:textId="77777777" w:rsidR="0016739A" w:rsidRPr="00CE1860" w:rsidRDefault="0016739A" w:rsidP="004E2492">
      <w:pPr>
        <w:pStyle w:val="DefaultText"/>
        <w:ind w:left="2160"/>
        <w:jc w:val="both"/>
        <w:rPr>
          <w:rFonts w:ascii="Calibri" w:hAnsi="Calibri" w:cs="Calibri"/>
          <w:sz w:val="22"/>
        </w:rPr>
      </w:pPr>
    </w:p>
    <w:p w14:paraId="34B8E1DD" w14:textId="77777777" w:rsidR="0016739A" w:rsidRPr="00CE1860" w:rsidRDefault="0016739A" w:rsidP="05FBF4E2">
      <w:pPr>
        <w:pStyle w:val="DefaultText"/>
        <w:ind w:left="2160"/>
        <w:jc w:val="both"/>
        <w:rPr>
          <w:rFonts w:ascii="Calibri" w:hAnsi="Calibri" w:cs="Calibri"/>
          <w:sz w:val="22"/>
          <w:szCs w:val="22"/>
        </w:rPr>
      </w:pPr>
      <w:proofErr w:type="gramStart"/>
      <w:r w:rsidRPr="05FBF4E2">
        <w:rPr>
          <w:rFonts w:ascii="Calibri" w:hAnsi="Calibri" w:cs="Calibri"/>
          <w:sz w:val="22"/>
          <w:szCs w:val="22"/>
        </w:rPr>
        <w:t>Either:</w:t>
      </w:r>
      <w:proofErr w:type="gramEnd"/>
      <w:r w:rsidRPr="05FBF4E2">
        <w:rPr>
          <w:rFonts w:ascii="Calibri" w:hAnsi="Calibri" w:cs="Calibri"/>
          <w:sz w:val="22"/>
          <w:szCs w:val="22"/>
        </w:rPr>
        <w:t xml:space="preserve">  </w:t>
      </w:r>
      <w:r w:rsidR="007424D0" w:rsidRPr="05FBF4E2">
        <w:rPr>
          <w:rFonts w:ascii="Calibri" w:hAnsi="Calibri" w:cs="Calibri"/>
          <w:sz w:val="22"/>
          <w:szCs w:val="22"/>
        </w:rPr>
        <w:t>S</w:t>
      </w:r>
      <w:r w:rsidRPr="05FBF4E2">
        <w:rPr>
          <w:rFonts w:ascii="Calibri" w:hAnsi="Calibri" w:cs="Calibri"/>
          <w:sz w:val="22"/>
          <w:szCs w:val="22"/>
        </w:rPr>
        <w:t xml:space="preserve">uccessfully completed the current </w:t>
      </w:r>
      <w:r w:rsidR="0037183C" w:rsidRPr="05FBF4E2">
        <w:rPr>
          <w:rFonts w:ascii="Calibri" w:hAnsi="Calibri" w:cs="Calibri"/>
          <w:sz w:val="22"/>
          <w:szCs w:val="22"/>
        </w:rPr>
        <w:t>ACPEA</w:t>
      </w:r>
      <w:r w:rsidRPr="05FBF4E2">
        <w:rPr>
          <w:rFonts w:ascii="Calibri" w:hAnsi="Calibri" w:cs="Calibri"/>
          <w:sz w:val="22"/>
          <w:szCs w:val="22"/>
        </w:rPr>
        <w:t xml:space="preserve"> hippotherapy training course.</w:t>
      </w:r>
    </w:p>
    <w:p w14:paraId="33BDAE3B" w14:textId="77777777" w:rsidR="0016739A" w:rsidRPr="00CE1860" w:rsidRDefault="0016739A" w:rsidP="004E2492">
      <w:pPr>
        <w:pStyle w:val="DefaultText"/>
        <w:ind w:left="2160"/>
        <w:jc w:val="both"/>
        <w:rPr>
          <w:rFonts w:ascii="Calibri" w:hAnsi="Calibri" w:cs="Calibri"/>
          <w:sz w:val="22"/>
        </w:rPr>
      </w:pPr>
    </w:p>
    <w:p w14:paraId="0ED1EA33" w14:textId="77777777" w:rsidR="0016739A" w:rsidRPr="00CE1860" w:rsidRDefault="0016739A" w:rsidP="004E2492">
      <w:pPr>
        <w:pStyle w:val="DefaultText"/>
        <w:ind w:left="2160"/>
        <w:jc w:val="both"/>
        <w:rPr>
          <w:rFonts w:ascii="Calibri" w:hAnsi="Calibri" w:cs="Calibri"/>
          <w:sz w:val="22"/>
        </w:rPr>
      </w:pPr>
      <w:r w:rsidRPr="00CE1860">
        <w:rPr>
          <w:rFonts w:ascii="Calibri" w:hAnsi="Calibri" w:cs="Calibri"/>
          <w:sz w:val="22"/>
        </w:rPr>
        <w:t xml:space="preserve">Or: </w:t>
      </w:r>
      <w:r w:rsidR="007424D0" w:rsidRPr="00CE1860">
        <w:rPr>
          <w:rFonts w:ascii="Calibri" w:hAnsi="Calibri" w:cs="Calibri"/>
          <w:sz w:val="22"/>
        </w:rPr>
        <w:t>S</w:t>
      </w:r>
      <w:r w:rsidRPr="00CE1860">
        <w:rPr>
          <w:rFonts w:ascii="Calibri" w:hAnsi="Calibri" w:cs="Calibri"/>
          <w:sz w:val="22"/>
        </w:rPr>
        <w:t>uccessfully completed Part 2 of the old APTRH Horse in Rehabilitation course (pre</w:t>
      </w:r>
      <w:r w:rsidR="007424D0" w:rsidRPr="00CE1860">
        <w:rPr>
          <w:rFonts w:ascii="Calibri" w:hAnsi="Calibri" w:cs="Calibri"/>
          <w:sz w:val="22"/>
        </w:rPr>
        <w:t>-</w:t>
      </w:r>
      <w:r w:rsidRPr="00CE1860">
        <w:rPr>
          <w:rFonts w:ascii="Calibri" w:hAnsi="Calibri" w:cs="Calibri"/>
          <w:sz w:val="22"/>
        </w:rPr>
        <w:t>2009)</w:t>
      </w:r>
    </w:p>
    <w:p w14:paraId="2612550F" w14:textId="77777777" w:rsidR="0016739A" w:rsidRPr="00CE1860" w:rsidRDefault="0016739A" w:rsidP="004E2492">
      <w:pPr>
        <w:pStyle w:val="DefaultText"/>
        <w:ind w:left="2160"/>
        <w:jc w:val="both"/>
        <w:rPr>
          <w:rFonts w:ascii="Calibri" w:hAnsi="Calibri" w:cs="Calibri"/>
          <w:sz w:val="22"/>
        </w:rPr>
      </w:pPr>
    </w:p>
    <w:p w14:paraId="2855F293" w14:textId="77777777" w:rsidR="0016739A" w:rsidRPr="00CE1860" w:rsidRDefault="0016739A" w:rsidP="05FBF4E2">
      <w:pPr>
        <w:pStyle w:val="DefaultText"/>
        <w:ind w:left="2160"/>
        <w:jc w:val="both"/>
        <w:rPr>
          <w:rFonts w:ascii="Calibri" w:hAnsi="Calibri" w:cs="Calibri"/>
          <w:sz w:val="22"/>
          <w:szCs w:val="22"/>
        </w:rPr>
      </w:pPr>
      <w:r w:rsidRPr="05FBF4E2">
        <w:rPr>
          <w:rFonts w:ascii="Calibri" w:hAnsi="Calibri" w:cs="Calibri"/>
          <w:sz w:val="22"/>
          <w:szCs w:val="22"/>
        </w:rPr>
        <w:t xml:space="preserve">Or: is in the process of completing the </w:t>
      </w:r>
      <w:r w:rsidR="0037183C" w:rsidRPr="05FBF4E2">
        <w:rPr>
          <w:rFonts w:ascii="Calibri" w:hAnsi="Calibri" w:cs="Calibri"/>
          <w:sz w:val="22"/>
          <w:szCs w:val="22"/>
        </w:rPr>
        <w:t>ACPEA</w:t>
      </w:r>
      <w:r w:rsidRPr="05FBF4E2">
        <w:rPr>
          <w:rFonts w:ascii="Calibri" w:hAnsi="Calibri" w:cs="Calibri"/>
          <w:sz w:val="22"/>
          <w:szCs w:val="22"/>
        </w:rPr>
        <w:t xml:space="preserve"> hippotherapy training course and is under the supervision of a physiotherapist or occupational therapist qualified as a </w:t>
      </w:r>
      <w:proofErr w:type="spellStart"/>
      <w:r w:rsidRPr="05FBF4E2">
        <w:rPr>
          <w:rFonts w:ascii="Calibri" w:hAnsi="Calibri" w:cs="Calibri"/>
          <w:sz w:val="22"/>
          <w:szCs w:val="22"/>
        </w:rPr>
        <w:t>hippotherapist</w:t>
      </w:r>
      <w:proofErr w:type="spellEnd"/>
      <w:r w:rsidRPr="05FBF4E2">
        <w:rPr>
          <w:rFonts w:ascii="Calibri" w:hAnsi="Calibri" w:cs="Calibri"/>
          <w:sz w:val="22"/>
          <w:szCs w:val="22"/>
        </w:rPr>
        <w:t>.</w:t>
      </w:r>
    </w:p>
    <w:p w14:paraId="0447A7E1" w14:textId="77777777" w:rsidR="0016739A" w:rsidRPr="00CE1860" w:rsidRDefault="0016739A" w:rsidP="004E2492">
      <w:pPr>
        <w:pStyle w:val="DefaultText"/>
        <w:ind w:left="2160"/>
        <w:jc w:val="both"/>
        <w:rPr>
          <w:rFonts w:ascii="Calibri" w:hAnsi="Calibri" w:cs="Calibri"/>
          <w:sz w:val="22"/>
        </w:rPr>
      </w:pPr>
    </w:p>
    <w:p w14:paraId="4C00183D" w14:textId="77777777" w:rsidR="00A96E16" w:rsidRPr="00CE1860" w:rsidRDefault="00A96E16" w:rsidP="05FBF4E2">
      <w:pPr>
        <w:pStyle w:val="DefaultText"/>
        <w:ind w:left="2160" w:hanging="720"/>
        <w:jc w:val="both"/>
        <w:rPr>
          <w:rFonts w:ascii="Calibri" w:hAnsi="Calibri" w:cs="Calibri"/>
          <w:sz w:val="22"/>
          <w:szCs w:val="22"/>
        </w:rPr>
      </w:pPr>
      <w:r w:rsidRPr="05FBF4E2">
        <w:rPr>
          <w:rFonts w:ascii="Calibri" w:hAnsi="Calibri" w:cs="Calibri"/>
          <w:sz w:val="22"/>
          <w:szCs w:val="22"/>
        </w:rPr>
        <w:t>(2)</w:t>
      </w:r>
      <w:r>
        <w:tab/>
      </w:r>
      <w:r w:rsidRPr="05FBF4E2">
        <w:rPr>
          <w:rFonts w:ascii="Calibri" w:hAnsi="Calibri" w:cs="Calibri"/>
          <w:sz w:val="22"/>
          <w:szCs w:val="22"/>
        </w:rPr>
        <w:t xml:space="preserve">The Regional/County </w:t>
      </w:r>
      <w:r w:rsidR="001B7A77" w:rsidRPr="05FBF4E2">
        <w:rPr>
          <w:rFonts w:ascii="Calibri" w:hAnsi="Calibri" w:cs="Calibri"/>
          <w:sz w:val="22"/>
          <w:szCs w:val="22"/>
        </w:rPr>
        <w:t>Coach</w:t>
      </w:r>
      <w:r w:rsidRPr="05FBF4E2">
        <w:rPr>
          <w:rFonts w:ascii="Calibri" w:hAnsi="Calibri" w:cs="Calibri"/>
          <w:sz w:val="22"/>
          <w:szCs w:val="22"/>
        </w:rPr>
        <w:t xml:space="preserve"> must approve t</w:t>
      </w:r>
      <w:r w:rsidR="001B7A77" w:rsidRPr="05FBF4E2">
        <w:rPr>
          <w:rFonts w:ascii="Calibri" w:hAnsi="Calibri" w:cs="Calibri"/>
          <w:sz w:val="22"/>
          <w:szCs w:val="22"/>
        </w:rPr>
        <w:t>he use of back riding within a g</w:t>
      </w:r>
      <w:r w:rsidRPr="05FBF4E2">
        <w:rPr>
          <w:rFonts w:ascii="Calibri" w:hAnsi="Calibri" w:cs="Calibri"/>
          <w:sz w:val="22"/>
          <w:szCs w:val="22"/>
        </w:rPr>
        <w:t>roup. The requirements for safe p</w:t>
      </w:r>
      <w:r w:rsidR="001B7A77" w:rsidRPr="05FBF4E2">
        <w:rPr>
          <w:rFonts w:ascii="Calibri" w:hAnsi="Calibri" w:cs="Calibri"/>
          <w:sz w:val="22"/>
          <w:szCs w:val="22"/>
        </w:rPr>
        <w:t xml:space="preserve">ractice </w:t>
      </w:r>
      <w:proofErr w:type="gramStart"/>
      <w:r w:rsidR="001B7A77" w:rsidRPr="05FBF4E2">
        <w:rPr>
          <w:rFonts w:ascii="Calibri" w:hAnsi="Calibri" w:cs="Calibri"/>
          <w:sz w:val="22"/>
          <w:szCs w:val="22"/>
        </w:rPr>
        <w:t>are:</w:t>
      </w:r>
      <w:proofErr w:type="gramEnd"/>
      <w:r w:rsidR="001B7A77" w:rsidRPr="05FBF4E2">
        <w:rPr>
          <w:rFonts w:ascii="Calibri" w:hAnsi="Calibri" w:cs="Calibri"/>
          <w:sz w:val="22"/>
          <w:szCs w:val="22"/>
        </w:rPr>
        <w:t xml:space="preserve"> a trained horse – s</w:t>
      </w:r>
      <w:r w:rsidRPr="05FBF4E2">
        <w:rPr>
          <w:rFonts w:ascii="Calibri" w:hAnsi="Calibri" w:cs="Calibri"/>
          <w:sz w:val="22"/>
          <w:szCs w:val="22"/>
        </w:rPr>
        <w:t>ound and able to carry the extra weight, a competent rider with an independent seat, a trained leader, two side walkers</w:t>
      </w:r>
      <w:r w:rsidR="00D5200A" w:rsidRPr="05FBF4E2">
        <w:rPr>
          <w:rFonts w:ascii="Calibri" w:hAnsi="Calibri" w:cs="Calibri"/>
          <w:sz w:val="22"/>
          <w:szCs w:val="22"/>
        </w:rPr>
        <w:t xml:space="preserve"> and</w:t>
      </w:r>
      <w:r w:rsidRPr="05FBF4E2">
        <w:rPr>
          <w:rFonts w:ascii="Calibri" w:hAnsi="Calibri" w:cs="Calibri"/>
          <w:sz w:val="22"/>
          <w:szCs w:val="22"/>
        </w:rPr>
        <w:t xml:space="preserve"> an enclosed venue.</w:t>
      </w:r>
    </w:p>
    <w:p w14:paraId="3AAEAA29" w14:textId="77777777" w:rsidR="00A96E16" w:rsidRPr="00CE1860" w:rsidRDefault="00A96E16" w:rsidP="004E2492">
      <w:pPr>
        <w:pStyle w:val="DefaultText"/>
        <w:jc w:val="both"/>
        <w:rPr>
          <w:rFonts w:ascii="Calibri" w:hAnsi="Calibri" w:cs="Calibri"/>
          <w:sz w:val="22"/>
        </w:rPr>
      </w:pPr>
    </w:p>
    <w:p w14:paraId="59C2C41B" w14:textId="77777777" w:rsidR="00A96E16" w:rsidRPr="00CE1860" w:rsidRDefault="00A96E16" w:rsidP="05FBF4E2">
      <w:pPr>
        <w:pStyle w:val="DefaultText"/>
        <w:ind w:left="2160" w:hanging="720"/>
        <w:jc w:val="both"/>
        <w:rPr>
          <w:rFonts w:ascii="Calibri" w:hAnsi="Calibri" w:cs="Calibri"/>
          <w:sz w:val="22"/>
          <w:szCs w:val="22"/>
        </w:rPr>
      </w:pPr>
      <w:r w:rsidRPr="05FBF4E2">
        <w:rPr>
          <w:rFonts w:ascii="Calibri" w:hAnsi="Calibri" w:cs="Calibri"/>
          <w:sz w:val="22"/>
          <w:szCs w:val="22"/>
        </w:rPr>
        <w:t>(3)</w:t>
      </w:r>
      <w:r>
        <w:tab/>
      </w:r>
      <w:r w:rsidRPr="05FBF4E2">
        <w:rPr>
          <w:rFonts w:ascii="Calibri" w:hAnsi="Calibri" w:cs="Calibri"/>
          <w:sz w:val="22"/>
          <w:szCs w:val="22"/>
        </w:rPr>
        <w:t>Back riding should only be used where it is seen as the best option to gain balance and head control prior to developing riding skills.</w:t>
      </w:r>
    </w:p>
    <w:p w14:paraId="1FEA1827" w14:textId="77777777" w:rsidR="00A96E16" w:rsidRPr="00CE1860" w:rsidRDefault="00A96E16" w:rsidP="004E2492">
      <w:pPr>
        <w:pStyle w:val="DefaultText"/>
        <w:ind w:left="1440" w:hanging="720"/>
        <w:jc w:val="both"/>
        <w:rPr>
          <w:rFonts w:ascii="Calibri" w:hAnsi="Calibri" w:cs="Calibri"/>
        </w:rPr>
      </w:pPr>
    </w:p>
    <w:p w14:paraId="72AD498F" w14:textId="77777777" w:rsidR="0016739A" w:rsidRPr="00CE1860" w:rsidRDefault="00A96E16" w:rsidP="05FBF4E2">
      <w:pPr>
        <w:pStyle w:val="DefaultText"/>
        <w:ind w:left="1440"/>
        <w:jc w:val="both"/>
        <w:rPr>
          <w:rFonts w:ascii="Calibri" w:hAnsi="Calibri" w:cs="Calibri"/>
          <w:sz w:val="22"/>
          <w:szCs w:val="22"/>
        </w:rPr>
      </w:pPr>
      <w:r w:rsidRPr="05FBF4E2">
        <w:rPr>
          <w:rFonts w:ascii="Calibri" w:hAnsi="Calibri" w:cs="Calibri"/>
          <w:sz w:val="22"/>
          <w:szCs w:val="22"/>
        </w:rPr>
        <w:t>(4)</w:t>
      </w:r>
      <w:r>
        <w:tab/>
      </w:r>
      <w:r w:rsidRPr="05FBF4E2">
        <w:rPr>
          <w:rFonts w:ascii="Calibri" w:hAnsi="Calibri" w:cs="Calibri"/>
          <w:sz w:val="22"/>
          <w:szCs w:val="22"/>
          <w:u w:val="single"/>
        </w:rPr>
        <w:t>Hippotherapy</w:t>
      </w:r>
      <w:r w:rsidRPr="05FBF4E2">
        <w:rPr>
          <w:rFonts w:ascii="Calibri" w:hAnsi="Calibri" w:cs="Calibri"/>
          <w:sz w:val="22"/>
          <w:szCs w:val="22"/>
        </w:rPr>
        <w:t xml:space="preserve"> must only be undertaken by a physiotherapist </w:t>
      </w:r>
      <w:r w:rsidR="0016739A" w:rsidRPr="05FBF4E2">
        <w:rPr>
          <w:rFonts w:ascii="Calibri" w:hAnsi="Calibri" w:cs="Calibri"/>
          <w:sz w:val="22"/>
          <w:szCs w:val="22"/>
        </w:rPr>
        <w:t xml:space="preserve">or </w:t>
      </w:r>
      <w:r>
        <w:tab/>
      </w:r>
      <w:r w:rsidR="0016739A" w:rsidRPr="05FBF4E2">
        <w:rPr>
          <w:rFonts w:ascii="Calibri" w:hAnsi="Calibri" w:cs="Calibri"/>
          <w:sz w:val="22"/>
          <w:szCs w:val="22"/>
        </w:rPr>
        <w:t>occupational therapist who has:</w:t>
      </w:r>
      <w:r>
        <w:br/>
      </w:r>
    </w:p>
    <w:p w14:paraId="7CEBF865" w14:textId="77777777" w:rsidR="0016739A" w:rsidRPr="00CE1860" w:rsidRDefault="0016739A" w:rsidP="0016739A">
      <w:pPr>
        <w:ind w:left="2160"/>
        <w:rPr>
          <w:rFonts w:ascii="Calibri" w:hAnsi="Calibri" w:cs="Calibri"/>
          <w:sz w:val="22"/>
          <w:szCs w:val="22"/>
        </w:rPr>
      </w:pPr>
      <w:r w:rsidRPr="00CE1860">
        <w:rPr>
          <w:rFonts w:ascii="Calibri" w:hAnsi="Calibri" w:cs="Calibri"/>
          <w:sz w:val="22"/>
          <w:szCs w:val="22"/>
        </w:rPr>
        <w:t xml:space="preserve">Either: successfully completed the current </w:t>
      </w:r>
      <w:r w:rsidR="0037183C" w:rsidRPr="00CE1860">
        <w:rPr>
          <w:rFonts w:ascii="Calibri" w:hAnsi="Calibri" w:cs="Calibri"/>
          <w:sz w:val="22"/>
          <w:szCs w:val="22"/>
        </w:rPr>
        <w:t>ACPEA</w:t>
      </w:r>
      <w:r w:rsidRPr="00CE1860">
        <w:rPr>
          <w:rFonts w:ascii="Calibri" w:hAnsi="Calibri" w:cs="Calibri"/>
          <w:sz w:val="22"/>
          <w:szCs w:val="22"/>
        </w:rPr>
        <w:t xml:space="preserve"> hippotherapy training course</w:t>
      </w:r>
    </w:p>
    <w:p w14:paraId="03A527DE" w14:textId="77777777" w:rsidR="0016739A" w:rsidRPr="00CE1860" w:rsidRDefault="0016739A" w:rsidP="0016739A">
      <w:pPr>
        <w:ind w:left="2160"/>
        <w:rPr>
          <w:rFonts w:ascii="Calibri" w:hAnsi="Calibri" w:cs="Calibri"/>
          <w:sz w:val="22"/>
          <w:szCs w:val="22"/>
        </w:rPr>
      </w:pPr>
      <w:r w:rsidRPr="00CE1860">
        <w:rPr>
          <w:rFonts w:ascii="Calibri" w:hAnsi="Calibri" w:cs="Calibri"/>
          <w:b/>
          <w:sz w:val="22"/>
          <w:szCs w:val="22"/>
        </w:rPr>
        <w:br/>
      </w:r>
      <w:r w:rsidRPr="00CE1860">
        <w:rPr>
          <w:rFonts w:ascii="Calibri" w:hAnsi="Calibri" w:cs="Calibri"/>
          <w:i/>
          <w:iCs/>
          <w:sz w:val="22"/>
          <w:szCs w:val="22"/>
        </w:rPr>
        <w:t>Or:</w:t>
      </w:r>
      <w:r w:rsidRPr="00CE1860">
        <w:rPr>
          <w:rFonts w:ascii="Calibri" w:hAnsi="Calibri" w:cs="Calibri"/>
          <w:sz w:val="22"/>
          <w:szCs w:val="22"/>
        </w:rPr>
        <w:t xml:space="preserve"> successfully completed Part 3 of the old APTRH Horse in Rehabilitation course (pre</w:t>
      </w:r>
      <w:r w:rsidR="007424D0" w:rsidRPr="00CE1860">
        <w:rPr>
          <w:rFonts w:ascii="Calibri" w:hAnsi="Calibri" w:cs="Calibri"/>
          <w:sz w:val="22"/>
          <w:szCs w:val="22"/>
        </w:rPr>
        <w:t>-</w:t>
      </w:r>
      <w:r w:rsidRPr="00CE1860">
        <w:rPr>
          <w:rFonts w:ascii="Calibri" w:hAnsi="Calibri" w:cs="Calibri"/>
          <w:sz w:val="22"/>
          <w:szCs w:val="22"/>
        </w:rPr>
        <w:t>2009)</w:t>
      </w:r>
      <w:r w:rsidRPr="00CE1860">
        <w:rPr>
          <w:rFonts w:ascii="Calibri" w:hAnsi="Calibri" w:cs="Calibri"/>
          <w:sz w:val="22"/>
          <w:szCs w:val="22"/>
        </w:rPr>
        <w:br/>
      </w:r>
    </w:p>
    <w:p w14:paraId="71F715C9" w14:textId="77777777" w:rsidR="0016739A" w:rsidRPr="00CE1860" w:rsidRDefault="0016739A" w:rsidP="0016739A">
      <w:pPr>
        <w:ind w:left="1440" w:firstLine="720"/>
        <w:rPr>
          <w:rFonts w:ascii="Calibri" w:hAnsi="Calibri" w:cs="Calibri"/>
          <w:sz w:val="22"/>
          <w:szCs w:val="22"/>
        </w:rPr>
      </w:pPr>
      <w:r w:rsidRPr="00CE1860">
        <w:rPr>
          <w:rFonts w:ascii="Calibri" w:hAnsi="Calibri" w:cs="Calibri"/>
          <w:sz w:val="22"/>
          <w:szCs w:val="22"/>
        </w:rPr>
        <w:lastRenderedPageBreak/>
        <w:t xml:space="preserve">Or: is in the process of completing the current </w:t>
      </w:r>
      <w:r w:rsidR="0037183C" w:rsidRPr="00CE1860">
        <w:rPr>
          <w:rFonts w:ascii="Calibri" w:hAnsi="Calibri" w:cs="Calibri"/>
          <w:sz w:val="22"/>
          <w:szCs w:val="22"/>
        </w:rPr>
        <w:t>ACPEA</w:t>
      </w:r>
      <w:r w:rsidRPr="00CE1860">
        <w:rPr>
          <w:rFonts w:ascii="Calibri" w:hAnsi="Calibri" w:cs="Calibri"/>
          <w:sz w:val="22"/>
          <w:szCs w:val="22"/>
        </w:rPr>
        <w:t xml:space="preserve"> hippotherapy </w:t>
      </w:r>
      <w:r w:rsidRPr="00CE1860">
        <w:rPr>
          <w:rFonts w:ascii="Calibri" w:hAnsi="Calibri" w:cs="Calibri"/>
          <w:sz w:val="22"/>
          <w:szCs w:val="22"/>
        </w:rPr>
        <w:tab/>
        <w:t xml:space="preserve">training course and is under the supervision of a Physiotherapist or </w:t>
      </w:r>
      <w:r w:rsidRPr="00CE1860">
        <w:rPr>
          <w:rFonts w:ascii="Calibri" w:hAnsi="Calibri" w:cs="Calibri"/>
          <w:sz w:val="22"/>
          <w:szCs w:val="22"/>
        </w:rPr>
        <w:tab/>
        <w:t xml:space="preserve">Occupational Therapist qualified as a </w:t>
      </w:r>
      <w:proofErr w:type="spellStart"/>
      <w:r w:rsidRPr="00CE1860">
        <w:rPr>
          <w:rFonts w:ascii="Calibri" w:hAnsi="Calibri" w:cs="Calibri"/>
          <w:sz w:val="22"/>
          <w:szCs w:val="22"/>
        </w:rPr>
        <w:t>hippotherapist</w:t>
      </w:r>
      <w:proofErr w:type="spellEnd"/>
      <w:r w:rsidRPr="00CE1860">
        <w:rPr>
          <w:rFonts w:ascii="Calibri" w:hAnsi="Calibri" w:cs="Calibri"/>
          <w:sz w:val="22"/>
          <w:szCs w:val="22"/>
        </w:rPr>
        <w:t>.</w:t>
      </w:r>
    </w:p>
    <w:p w14:paraId="2F0BAB51" w14:textId="77777777" w:rsidR="0016739A" w:rsidRPr="00CE1860" w:rsidRDefault="0016739A" w:rsidP="0016739A">
      <w:pPr>
        <w:rPr>
          <w:rFonts w:ascii="Calibri" w:hAnsi="Calibri" w:cs="Calibri"/>
          <w:sz w:val="24"/>
          <w:szCs w:val="24"/>
        </w:rPr>
      </w:pPr>
      <w:r w:rsidRPr="00CE1860">
        <w:rPr>
          <w:rFonts w:ascii="Calibri" w:hAnsi="Calibri" w:cs="Calibri"/>
          <w:sz w:val="22"/>
          <w:szCs w:val="22"/>
        </w:rPr>
        <w:br/>
      </w:r>
      <w:r w:rsidRPr="00CE1860">
        <w:rPr>
          <w:rFonts w:ascii="Calibri" w:hAnsi="Calibri" w:cs="Calibri"/>
          <w:sz w:val="22"/>
          <w:szCs w:val="22"/>
        </w:rPr>
        <w:tab/>
      </w:r>
      <w:r w:rsidRPr="00CE1860">
        <w:rPr>
          <w:rFonts w:ascii="Calibri" w:hAnsi="Calibri" w:cs="Calibri"/>
          <w:sz w:val="22"/>
          <w:szCs w:val="22"/>
        </w:rPr>
        <w:tab/>
      </w:r>
      <w:r w:rsidRPr="00CE1860">
        <w:rPr>
          <w:rFonts w:ascii="Calibri" w:hAnsi="Calibri" w:cs="Calibri"/>
          <w:sz w:val="22"/>
          <w:szCs w:val="22"/>
        </w:rPr>
        <w:tab/>
        <w:t xml:space="preserve">The Physiotherapist or Occupational Therapist is responsible for the </w:t>
      </w:r>
      <w:r w:rsidRPr="00CE1860">
        <w:rPr>
          <w:rFonts w:ascii="Calibri" w:hAnsi="Calibri" w:cs="Calibri"/>
          <w:sz w:val="22"/>
          <w:szCs w:val="22"/>
        </w:rPr>
        <w:tab/>
      </w:r>
      <w:r w:rsidRPr="00CE1860">
        <w:rPr>
          <w:rFonts w:ascii="Calibri" w:hAnsi="Calibri" w:cs="Calibri"/>
          <w:sz w:val="22"/>
          <w:szCs w:val="22"/>
        </w:rPr>
        <w:tab/>
      </w:r>
      <w:r w:rsidRPr="00CE1860">
        <w:rPr>
          <w:rFonts w:ascii="Calibri" w:hAnsi="Calibri" w:cs="Calibri"/>
          <w:sz w:val="22"/>
          <w:szCs w:val="22"/>
        </w:rPr>
        <w:tab/>
      </w:r>
      <w:r w:rsidR="00270000" w:rsidRPr="00CE1860">
        <w:rPr>
          <w:rFonts w:ascii="Calibri" w:hAnsi="Calibri" w:cs="Calibri"/>
          <w:sz w:val="22"/>
          <w:szCs w:val="22"/>
        </w:rPr>
        <w:tab/>
      </w:r>
      <w:r w:rsidRPr="00CE1860">
        <w:rPr>
          <w:rFonts w:ascii="Calibri" w:hAnsi="Calibri" w:cs="Calibri"/>
          <w:sz w:val="22"/>
          <w:szCs w:val="22"/>
        </w:rPr>
        <w:t>hippotherapy session</w:t>
      </w:r>
      <w:r w:rsidR="00D5200A" w:rsidRPr="00CE1860">
        <w:rPr>
          <w:rFonts w:ascii="Calibri" w:hAnsi="Calibri" w:cs="Calibri"/>
          <w:sz w:val="22"/>
          <w:szCs w:val="22"/>
        </w:rPr>
        <w:t>, including their insurance</w:t>
      </w:r>
      <w:r w:rsidRPr="00CE1860">
        <w:rPr>
          <w:rFonts w:ascii="Calibri" w:hAnsi="Calibri" w:cs="Calibri"/>
          <w:sz w:val="24"/>
          <w:szCs w:val="24"/>
        </w:rPr>
        <w:t>.</w:t>
      </w:r>
    </w:p>
    <w:p w14:paraId="6DB82075" w14:textId="77777777" w:rsidR="00A96E16" w:rsidRPr="00CE1860" w:rsidRDefault="00A96E16" w:rsidP="00A96E16">
      <w:pPr>
        <w:pStyle w:val="DefaultText"/>
        <w:rPr>
          <w:rFonts w:ascii="Calibri" w:hAnsi="Calibri" w:cs="Calibri"/>
          <w:sz w:val="22"/>
        </w:rPr>
      </w:pPr>
    </w:p>
    <w:p w14:paraId="4BC22722" w14:textId="77777777" w:rsidR="006E7DBE" w:rsidRPr="00CE1860" w:rsidRDefault="006E7DBE" w:rsidP="00A96E16">
      <w:pPr>
        <w:pStyle w:val="DefaultText"/>
        <w:rPr>
          <w:rFonts w:ascii="Calibri" w:hAnsi="Calibri" w:cs="Calibri"/>
          <w:sz w:val="22"/>
        </w:rPr>
      </w:pPr>
    </w:p>
    <w:p w14:paraId="72641C4A" w14:textId="77777777" w:rsidR="00A96E16" w:rsidRPr="00CE1860" w:rsidRDefault="00A96E16" w:rsidP="05FBF4E2">
      <w:pPr>
        <w:pStyle w:val="DefaultText"/>
        <w:ind w:firstLine="720"/>
        <w:rPr>
          <w:rFonts w:ascii="Calibri" w:hAnsi="Calibri" w:cs="Calibri"/>
          <w:sz w:val="22"/>
          <w:szCs w:val="22"/>
        </w:rPr>
      </w:pPr>
      <w:r w:rsidRPr="05FBF4E2">
        <w:rPr>
          <w:rFonts w:ascii="Calibri" w:hAnsi="Calibri" w:cs="Calibri"/>
          <w:sz w:val="22"/>
          <w:szCs w:val="22"/>
        </w:rPr>
        <w:t>j.</w:t>
      </w:r>
      <w:r>
        <w:tab/>
      </w:r>
      <w:r w:rsidRPr="05FBF4E2">
        <w:rPr>
          <w:rFonts w:ascii="Calibri" w:hAnsi="Calibri" w:cs="Calibri"/>
          <w:b/>
          <w:bCs/>
          <w:sz w:val="22"/>
          <w:szCs w:val="22"/>
        </w:rPr>
        <w:t>FIRST AID</w:t>
      </w:r>
      <w:r w:rsidRPr="05FBF4E2">
        <w:rPr>
          <w:rFonts w:ascii="Calibri" w:hAnsi="Calibri" w:cs="Calibri"/>
          <w:sz w:val="22"/>
          <w:szCs w:val="22"/>
        </w:rPr>
        <w:t xml:space="preserve"> </w:t>
      </w:r>
      <w:r>
        <w:tab/>
      </w:r>
    </w:p>
    <w:p w14:paraId="059E3407" w14:textId="77777777" w:rsidR="00A96E16" w:rsidRPr="00CE1860" w:rsidRDefault="00A96E16" w:rsidP="00A96E16">
      <w:pPr>
        <w:pStyle w:val="DefaultText"/>
        <w:rPr>
          <w:rFonts w:ascii="Calibri" w:hAnsi="Calibri" w:cs="Calibri"/>
          <w:sz w:val="22"/>
        </w:rPr>
      </w:pPr>
    </w:p>
    <w:p w14:paraId="213EAED0" w14:textId="77777777" w:rsidR="00A96E16" w:rsidRPr="00CE1860" w:rsidRDefault="00A96E16" w:rsidP="05FBF4E2">
      <w:pPr>
        <w:pStyle w:val="DefaultText"/>
        <w:numPr>
          <w:ilvl w:val="0"/>
          <w:numId w:val="5"/>
        </w:numPr>
        <w:jc w:val="both"/>
        <w:rPr>
          <w:rFonts w:ascii="Calibri" w:hAnsi="Calibri" w:cs="Calibri"/>
          <w:sz w:val="22"/>
          <w:szCs w:val="22"/>
        </w:rPr>
      </w:pPr>
      <w:r w:rsidRPr="05FBF4E2">
        <w:rPr>
          <w:rFonts w:ascii="Calibri" w:hAnsi="Calibri" w:cs="Calibri"/>
          <w:sz w:val="22"/>
          <w:szCs w:val="22"/>
        </w:rPr>
        <w:t>No RDA activity may take place without the presence of a person holding an up to date First Aid Certificate</w:t>
      </w:r>
      <w:r w:rsidR="0067177E" w:rsidRPr="05FBF4E2">
        <w:rPr>
          <w:rFonts w:ascii="Calibri" w:hAnsi="Calibri" w:cs="Calibri"/>
          <w:sz w:val="22"/>
          <w:szCs w:val="22"/>
        </w:rPr>
        <w:t xml:space="preserve"> (Emergency First Aid at Work or equivalent</w:t>
      </w:r>
      <w:r w:rsidR="00D1737D" w:rsidRPr="05FBF4E2">
        <w:rPr>
          <w:rFonts w:ascii="Calibri" w:hAnsi="Calibri" w:cs="Calibri"/>
          <w:sz w:val="22"/>
          <w:szCs w:val="22"/>
        </w:rPr>
        <w:t>, as a minimum standard</w:t>
      </w:r>
      <w:r w:rsidR="0067177E" w:rsidRPr="05FBF4E2">
        <w:rPr>
          <w:rFonts w:ascii="Calibri" w:hAnsi="Calibri" w:cs="Calibri"/>
          <w:sz w:val="22"/>
          <w:szCs w:val="22"/>
        </w:rPr>
        <w:t>)</w:t>
      </w:r>
      <w:r w:rsidRPr="05FBF4E2">
        <w:rPr>
          <w:rFonts w:ascii="Calibri" w:hAnsi="Calibri" w:cs="Calibri"/>
          <w:sz w:val="22"/>
          <w:szCs w:val="22"/>
        </w:rPr>
        <w:t xml:space="preserve">. First Aiders should be </w:t>
      </w:r>
      <w:r w:rsidR="0037183C" w:rsidRPr="05FBF4E2">
        <w:rPr>
          <w:rFonts w:ascii="Calibri" w:hAnsi="Calibri" w:cs="Calibri"/>
          <w:sz w:val="22"/>
          <w:szCs w:val="22"/>
        </w:rPr>
        <w:t xml:space="preserve">clearly </w:t>
      </w:r>
      <w:r w:rsidRPr="05FBF4E2">
        <w:rPr>
          <w:rFonts w:ascii="Calibri" w:hAnsi="Calibri" w:cs="Calibri"/>
          <w:sz w:val="22"/>
          <w:szCs w:val="22"/>
        </w:rPr>
        <w:t>identified at the start of each session</w:t>
      </w:r>
      <w:r w:rsidR="00773593" w:rsidRPr="05FBF4E2">
        <w:rPr>
          <w:rFonts w:ascii="Calibri" w:hAnsi="Calibri" w:cs="Calibri"/>
          <w:sz w:val="22"/>
          <w:szCs w:val="22"/>
        </w:rPr>
        <w:t xml:space="preserve"> – where possible, this should be someone other than the </w:t>
      </w:r>
      <w:r w:rsidR="00D1737D" w:rsidRPr="05FBF4E2">
        <w:rPr>
          <w:rFonts w:ascii="Calibri" w:hAnsi="Calibri" w:cs="Calibri"/>
          <w:sz w:val="22"/>
          <w:szCs w:val="22"/>
        </w:rPr>
        <w:t>C</w:t>
      </w:r>
      <w:r w:rsidR="00773593" w:rsidRPr="05FBF4E2">
        <w:rPr>
          <w:rFonts w:ascii="Calibri" w:hAnsi="Calibri" w:cs="Calibri"/>
          <w:sz w:val="22"/>
          <w:szCs w:val="22"/>
        </w:rPr>
        <w:t>oach taking the session</w:t>
      </w:r>
      <w:r w:rsidRPr="05FBF4E2">
        <w:rPr>
          <w:rFonts w:ascii="Calibri" w:hAnsi="Calibri" w:cs="Calibri"/>
          <w:sz w:val="22"/>
          <w:szCs w:val="22"/>
        </w:rPr>
        <w:t>. There must be a</w:t>
      </w:r>
      <w:r w:rsidR="00D1737D" w:rsidRPr="05FBF4E2">
        <w:rPr>
          <w:rFonts w:ascii="Calibri" w:hAnsi="Calibri" w:cs="Calibri"/>
          <w:sz w:val="22"/>
          <w:szCs w:val="22"/>
        </w:rPr>
        <w:t>n appropriate</w:t>
      </w:r>
      <w:r w:rsidRPr="05FBF4E2">
        <w:rPr>
          <w:rFonts w:ascii="Calibri" w:hAnsi="Calibri" w:cs="Calibri"/>
          <w:sz w:val="22"/>
          <w:szCs w:val="22"/>
        </w:rPr>
        <w:t xml:space="preserve"> First Aid </w:t>
      </w:r>
      <w:r w:rsidR="00D1737D" w:rsidRPr="05FBF4E2">
        <w:rPr>
          <w:rFonts w:ascii="Calibri" w:hAnsi="Calibri" w:cs="Calibri"/>
          <w:sz w:val="22"/>
          <w:szCs w:val="22"/>
        </w:rPr>
        <w:t>kit</w:t>
      </w:r>
      <w:r w:rsidRPr="05FBF4E2">
        <w:rPr>
          <w:rFonts w:ascii="Calibri" w:hAnsi="Calibri" w:cs="Calibri"/>
          <w:sz w:val="22"/>
          <w:szCs w:val="22"/>
        </w:rPr>
        <w:t xml:space="preserve"> readily available for each RDA session, with a list of those holding First Aid </w:t>
      </w:r>
      <w:r w:rsidR="00D1737D" w:rsidRPr="05FBF4E2">
        <w:rPr>
          <w:rFonts w:ascii="Calibri" w:hAnsi="Calibri" w:cs="Calibri"/>
          <w:sz w:val="22"/>
          <w:szCs w:val="22"/>
        </w:rPr>
        <w:t>certificates</w:t>
      </w:r>
      <w:r w:rsidRPr="05FBF4E2">
        <w:rPr>
          <w:rFonts w:ascii="Calibri" w:hAnsi="Calibri" w:cs="Calibri"/>
          <w:sz w:val="22"/>
          <w:szCs w:val="22"/>
        </w:rPr>
        <w:t xml:space="preserve"> (</w:t>
      </w:r>
      <w:r w:rsidR="00D1737D" w:rsidRPr="05FBF4E2">
        <w:rPr>
          <w:rFonts w:ascii="Calibri" w:hAnsi="Calibri" w:cs="Calibri"/>
          <w:sz w:val="22"/>
          <w:szCs w:val="22"/>
        </w:rPr>
        <w:t>also refer to</w:t>
      </w:r>
      <w:r w:rsidR="00B95C69" w:rsidRPr="05FBF4E2">
        <w:rPr>
          <w:rFonts w:ascii="Calibri" w:hAnsi="Calibri" w:cs="Calibri"/>
          <w:sz w:val="22"/>
          <w:szCs w:val="22"/>
        </w:rPr>
        <w:t xml:space="preserve"> separate</w:t>
      </w:r>
      <w:r w:rsidR="00D1737D" w:rsidRPr="05FBF4E2">
        <w:rPr>
          <w:rFonts w:ascii="Calibri" w:hAnsi="Calibri" w:cs="Calibri"/>
          <w:sz w:val="22"/>
          <w:szCs w:val="22"/>
        </w:rPr>
        <w:t xml:space="preserve"> RDA</w:t>
      </w:r>
      <w:r w:rsidR="00B95C69" w:rsidRPr="05FBF4E2">
        <w:rPr>
          <w:rFonts w:ascii="Calibri" w:hAnsi="Calibri" w:cs="Calibri"/>
          <w:sz w:val="22"/>
          <w:szCs w:val="22"/>
        </w:rPr>
        <w:t xml:space="preserve"> First Aid Policy</w:t>
      </w:r>
      <w:r w:rsidRPr="05FBF4E2">
        <w:rPr>
          <w:rFonts w:ascii="Calibri" w:hAnsi="Calibri" w:cs="Calibri"/>
          <w:sz w:val="22"/>
          <w:szCs w:val="22"/>
        </w:rPr>
        <w:t>)</w:t>
      </w:r>
    </w:p>
    <w:p w14:paraId="7CC512DD" w14:textId="77777777" w:rsidR="00D1737D" w:rsidRPr="00CE1860" w:rsidRDefault="00D1737D" w:rsidP="00D1737D">
      <w:pPr>
        <w:pStyle w:val="DefaultText"/>
        <w:jc w:val="both"/>
        <w:rPr>
          <w:rFonts w:ascii="Calibri" w:hAnsi="Calibri" w:cs="Calibri"/>
          <w:i/>
          <w:sz w:val="22"/>
        </w:rPr>
      </w:pPr>
    </w:p>
    <w:p w14:paraId="2F71960E" w14:textId="6594A907" w:rsidR="00D1737D" w:rsidRPr="00CE1860" w:rsidRDefault="00305BFE" w:rsidP="00D1737D">
      <w:pPr>
        <w:pStyle w:val="DefaultText"/>
        <w:ind w:left="2160"/>
        <w:jc w:val="both"/>
        <w:rPr>
          <w:rStyle w:val="Hyperlink"/>
          <w:rFonts w:ascii="Calibri" w:hAnsi="Calibri" w:cs="Calibri"/>
          <w:color w:val="auto"/>
          <w:sz w:val="22"/>
        </w:rPr>
      </w:pPr>
      <w:r w:rsidRPr="00CE1860">
        <w:rPr>
          <w:rFonts w:ascii="Calibri" w:hAnsi="Calibri" w:cs="Calibri"/>
          <w:sz w:val="22"/>
        </w:rPr>
        <w:fldChar w:fldCharType="begin"/>
      </w:r>
      <w:r w:rsidRPr="00CE1860">
        <w:rPr>
          <w:rFonts w:ascii="Calibri" w:hAnsi="Calibri" w:cs="Calibri"/>
          <w:sz w:val="22"/>
        </w:rPr>
        <w:instrText>HYPERLINK "https://www.hse.gov.uk/simple-health-safety/firstaid/what-to-put-in-your-first-aid-kit.htm"</w:instrText>
      </w:r>
      <w:r w:rsidRPr="00CE1860">
        <w:rPr>
          <w:rFonts w:ascii="Calibri" w:hAnsi="Calibri" w:cs="Calibri"/>
          <w:sz w:val="22"/>
        </w:rPr>
      </w:r>
      <w:r w:rsidRPr="00CE1860">
        <w:rPr>
          <w:rFonts w:ascii="Calibri" w:hAnsi="Calibri" w:cs="Calibri"/>
          <w:sz w:val="22"/>
        </w:rPr>
        <w:fldChar w:fldCharType="separate"/>
      </w:r>
      <w:r w:rsidR="00D1737D" w:rsidRPr="00CE1860">
        <w:rPr>
          <w:rStyle w:val="Hyperlink"/>
          <w:rFonts w:ascii="Calibri" w:hAnsi="Calibri" w:cs="Calibri"/>
          <w:color w:val="auto"/>
          <w:sz w:val="22"/>
        </w:rPr>
        <w:t>https://www.hse.gov.uk/simple-health-safety/firstaid/what-to-put-in-your-first-aid-kit.htm</w:t>
      </w:r>
      <w:r w:rsidRPr="00CE1860">
        <w:rPr>
          <w:rStyle w:val="Hyperlink"/>
          <w:rFonts w:ascii="Calibri" w:hAnsi="Calibri" w:cs="Calibri"/>
          <w:color w:val="auto"/>
          <w:sz w:val="22"/>
        </w:rPr>
        <w:t xml:space="preserve"> </w:t>
      </w:r>
    </w:p>
    <w:p w14:paraId="339674F9" w14:textId="0000048B" w:rsidR="00A96E16" w:rsidRPr="00CE1860" w:rsidRDefault="00305BFE" w:rsidP="004E2492">
      <w:pPr>
        <w:pStyle w:val="DefaultText"/>
        <w:jc w:val="both"/>
        <w:rPr>
          <w:rFonts w:ascii="Calibri" w:hAnsi="Calibri" w:cs="Calibri"/>
          <w:sz w:val="22"/>
        </w:rPr>
      </w:pPr>
      <w:r w:rsidRPr="00CE1860">
        <w:rPr>
          <w:rFonts w:ascii="Calibri" w:hAnsi="Calibri" w:cs="Calibri"/>
          <w:sz w:val="22"/>
        </w:rPr>
        <w:fldChar w:fldCharType="end"/>
      </w:r>
    </w:p>
    <w:p w14:paraId="2E123ECA" w14:textId="77777777" w:rsidR="00A96E16" w:rsidRPr="00CE1860" w:rsidRDefault="00A96E16" w:rsidP="00D1737D">
      <w:pPr>
        <w:pStyle w:val="DefaultText"/>
        <w:numPr>
          <w:ilvl w:val="0"/>
          <w:numId w:val="5"/>
        </w:numPr>
        <w:jc w:val="both"/>
        <w:rPr>
          <w:rFonts w:ascii="Calibri" w:hAnsi="Calibri" w:cs="Calibri"/>
          <w:sz w:val="22"/>
        </w:rPr>
      </w:pPr>
      <w:r w:rsidRPr="00CE1860">
        <w:rPr>
          <w:rFonts w:ascii="Calibri" w:hAnsi="Calibri" w:cs="Calibri"/>
          <w:sz w:val="22"/>
        </w:rPr>
        <w:t xml:space="preserve">It is recommended that if a </w:t>
      </w:r>
      <w:r w:rsidR="001B7A77" w:rsidRPr="00CE1860">
        <w:rPr>
          <w:rFonts w:ascii="Calibri" w:hAnsi="Calibri" w:cs="Calibri"/>
          <w:sz w:val="22"/>
        </w:rPr>
        <w:t>participant</w:t>
      </w:r>
      <w:r w:rsidRPr="00CE1860">
        <w:rPr>
          <w:rFonts w:ascii="Calibri" w:hAnsi="Calibri" w:cs="Calibri"/>
          <w:sz w:val="22"/>
        </w:rPr>
        <w:t xml:space="preserve"> is being taken out for a hack</w:t>
      </w:r>
      <w:r w:rsidR="001B7A77" w:rsidRPr="00CE1860">
        <w:rPr>
          <w:rFonts w:ascii="Calibri" w:hAnsi="Calibri" w:cs="Calibri"/>
          <w:sz w:val="22"/>
        </w:rPr>
        <w:t xml:space="preserve"> or endurance ride</w:t>
      </w:r>
      <w:r w:rsidR="00B67669" w:rsidRPr="00CE1860">
        <w:rPr>
          <w:rFonts w:ascii="Calibri" w:hAnsi="Calibri" w:cs="Calibri"/>
          <w:sz w:val="22"/>
        </w:rPr>
        <w:t>/ drive</w:t>
      </w:r>
      <w:r w:rsidRPr="00CE1860">
        <w:rPr>
          <w:rFonts w:ascii="Calibri" w:hAnsi="Calibri" w:cs="Calibri"/>
          <w:sz w:val="22"/>
        </w:rPr>
        <w:t xml:space="preserve">, a small first aid pack should be carried and also any medication that may be needed during the session brought by the school or centre for a particular </w:t>
      </w:r>
      <w:r w:rsidR="001B7A77" w:rsidRPr="00CE1860">
        <w:rPr>
          <w:rFonts w:ascii="Calibri" w:hAnsi="Calibri" w:cs="Calibri"/>
          <w:sz w:val="22"/>
        </w:rPr>
        <w:t>participant</w:t>
      </w:r>
      <w:r w:rsidRPr="00CE1860">
        <w:rPr>
          <w:rFonts w:ascii="Calibri" w:hAnsi="Calibri" w:cs="Calibri"/>
          <w:sz w:val="22"/>
        </w:rPr>
        <w:t xml:space="preserve"> should be carried by the teacher, escort or carer. A mobile telephone </w:t>
      </w:r>
      <w:r w:rsidR="0067177E" w:rsidRPr="00CE1860">
        <w:rPr>
          <w:rFonts w:ascii="Calibri" w:hAnsi="Calibri" w:cs="Calibri"/>
          <w:sz w:val="22"/>
        </w:rPr>
        <w:t xml:space="preserve">must </w:t>
      </w:r>
      <w:r w:rsidRPr="00CE1860">
        <w:rPr>
          <w:rFonts w:ascii="Calibri" w:hAnsi="Calibri" w:cs="Calibri"/>
          <w:sz w:val="22"/>
        </w:rPr>
        <w:t>be carried</w:t>
      </w:r>
      <w:r w:rsidR="00B95C69" w:rsidRPr="00CE1860">
        <w:rPr>
          <w:rFonts w:ascii="Calibri" w:hAnsi="Calibri" w:cs="Calibri"/>
          <w:sz w:val="22"/>
        </w:rPr>
        <w:t xml:space="preserve"> during the hack</w:t>
      </w:r>
      <w:r w:rsidR="001B7A77" w:rsidRPr="00CE1860">
        <w:rPr>
          <w:rFonts w:ascii="Calibri" w:hAnsi="Calibri" w:cs="Calibri"/>
          <w:sz w:val="22"/>
        </w:rPr>
        <w:t xml:space="preserve"> or endurance ride</w:t>
      </w:r>
      <w:r w:rsidR="00773593" w:rsidRPr="00CE1860">
        <w:rPr>
          <w:rFonts w:ascii="Calibri" w:hAnsi="Calibri" w:cs="Calibri"/>
          <w:sz w:val="22"/>
        </w:rPr>
        <w:t>, and organisers should know the post code</w:t>
      </w:r>
      <w:r w:rsidR="00D1737D" w:rsidRPr="00CE1860">
        <w:rPr>
          <w:rFonts w:ascii="Calibri" w:hAnsi="Calibri" w:cs="Calibri"/>
          <w:sz w:val="22"/>
        </w:rPr>
        <w:t xml:space="preserve">, OS </w:t>
      </w:r>
      <w:r w:rsidR="00773593" w:rsidRPr="00CE1860">
        <w:rPr>
          <w:rFonts w:ascii="Calibri" w:hAnsi="Calibri" w:cs="Calibri"/>
          <w:sz w:val="22"/>
        </w:rPr>
        <w:t>grid reference</w:t>
      </w:r>
      <w:r w:rsidR="00D1737D" w:rsidRPr="00CE1860">
        <w:rPr>
          <w:rFonts w:ascii="Calibri" w:hAnsi="Calibri" w:cs="Calibri"/>
          <w:sz w:val="22"/>
        </w:rPr>
        <w:t xml:space="preserve"> and/or What3Words reference</w:t>
      </w:r>
      <w:r w:rsidR="00615730" w:rsidRPr="00CE1860">
        <w:rPr>
          <w:rFonts w:ascii="Calibri" w:hAnsi="Calibri" w:cs="Calibri"/>
          <w:sz w:val="22"/>
        </w:rPr>
        <w:t xml:space="preserve"> point</w:t>
      </w:r>
      <w:r w:rsidR="00D1737D" w:rsidRPr="00CE1860">
        <w:rPr>
          <w:rFonts w:ascii="Calibri" w:hAnsi="Calibri" w:cs="Calibri"/>
          <w:sz w:val="22"/>
        </w:rPr>
        <w:t>.</w:t>
      </w:r>
      <w:r w:rsidR="00615730" w:rsidRPr="00CE1860">
        <w:rPr>
          <w:rFonts w:ascii="Calibri" w:hAnsi="Calibri" w:cs="Calibri"/>
          <w:sz w:val="22"/>
        </w:rPr>
        <w:t xml:space="preserve"> Always check that mobiles used are fully charged before heading out, and that a reliable mobile signal is available.</w:t>
      </w:r>
    </w:p>
    <w:p w14:paraId="0CFF860E" w14:textId="77777777" w:rsidR="00D1737D" w:rsidRPr="00CE1860" w:rsidRDefault="00D1737D" w:rsidP="00D1737D">
      <w:pPr>
        <w:pStyle w:val="DefaultText"/>
        <w:jc w:val="both"/>
        <w:rPr>
          <w:rFonts w:ascii="Calibri" w:hAnsi="Calibri" w:cs="Calibri"/>
          <w:sz w:val="22"/>
        </w:rPr>
      </w:pPr>
    </w:p>
    <w:p w14:paraId="41C6832E" w14:textId="77777777" w:rsidR="00D5200A" w:rsidRPr="00CE1860" w:rsidRDefault="00D1737D" w:rsidP="00D1737D">
      <w:pPr>
        <w:pStyle w:val="DefaultText"/>
        <w:ind w:left="2160"/>
        <w:rPr>
          <w:rFonts w:ascii="Calibri" w:hAnsi="Calibri" w:cs="Calibri"/>
          <w:sz w:val="22"/>
        </w:rPr>
      </w:pPr>
      <w:hyperlink r:id="rId17" w:history="1">
        <w:r w:rsidRPr="00CE1860">
          <w:rPr>
            <w:rStyle w:val="Hyperlink"/>
            <w:rFonts w:ascii="Calibri" w:hAnsi="Calibri" w:cs="Calibri"/>
            <w:color w:val="auto"/>
            <w:sz w:val="22"/>
          </w:rPr>
          <w:t>https://what3words.com/products/what3words-app</w:t>
        </w:r>
      </w:hyperlink>
      <w:r w:rsidRPr="00CE1860">
        <w:rPr>
          <w:rFonts w:ascii="Calibri" w:hAnsi="Calibri" w:cs="Calibri"/>
          <w:sz w:val="22"/>
        </w:rPr>
        <w:t xml:space="preserve"> </w:t>
      </w:r>
    </w:p>
    <w:p w14:paraId="77A3491C" w14:textId="77777777" w:rsidR="00D1737D" w:rsidRPr="00CE1860" w:rsidRDefault="00D1737D" w:rsidP="00D1737D">
      <w:pPr>
        <w:pStyle w:val="DefaultText"/>
        <w:ind w:left="2160"/>
        <w:rPr>
          <w:rFonts w:ascii="Calibri" w:hAnsi="Calibri" w:cs="Calibri"/>
          <w:sz w:val="22"/>
        </w:rPr>
      </w:pPr>
    </w:p>
    <w:p w14:paraId="4E38A95D" w14:textId="77777777" w:rsidR="00A96E16" w:rsidRPr="00CE1860" w:rsidRDefault="00A96E16" w:rsidP="00A96E16">
      <w:pPr>
        <w:pStyle w:val="DefaultText"/>
        <w:ind w:firstLine="720"/>
        <w:rPr>
          <w:rFonts w:ascii="Calibri" w:hAnsi="Calibri" w:cs="Calibri"/>
          <w:sz w:val="22"/>
        </w:rPr>
      </w:pPr>
      <w:r w:rsidRPr="00CE1860">
        <w:rPr>
          <w:rFonts w:ascii="Calibri" w:hAnsi="Calibri" w:cs="Calibri"/>
          <w:bCs/>
          <w:sz w:val="22"/>
        </w:rPr>
        <w:t>k.</w:t>
      </w:r>
      <w:r w:rsidRPr="00CE1860">
        <w:rPr>
          <w:rFonts w:ascii="Calibri" w:hAnsi="Calibri" w:cs="Calibri"/>
          <w:b/>
          <w:sz w:val="22"/>
        </w:rPr>
        <w:t xml:space="preserve"> </w:t>
      </w:r>
      <w:r w:rsidRPr="00CE1860">
        <w:rPr>
          <w:rFonts w:ascii="Calibri" w:hAnsi="Calibri" w:cs="Calibri"/>
          <w:b/>
          <w:sz w:val="22"/>
        </w:rPr>
        <w:tab/>
        <w:t>RIDING / CARRIAGE DRIVING ON PUBLIC ROADS</w:t>
      </w:r>
      <w:r w:rsidRPr="00CE1860">
        <w:rPr>
          <w:rFonts w:ascii="Calibri" w:hAnsi="Calibri" w:cs="Calibri"/>
          <w:sz w:val="22"/>
        </w:rPr>
        <w:t xml:space="preserve">   </w:t>
      </w:r>
    </w:p>
    <w:p w14:paraId="6EC627BA" w14:textId="77777777" w:rsidR="00A96E16" w:rsidRPr="00CE1860" w:rsidRDefault="00A96E16" w:rsidP="00A96E16">
      <w:pPr>
        <w:pStyle w:val="DefaultText"/>
        <w:rPr>
          <w:rFonts w:ascii="Calibri" w:hAnsi="Calibri" w:cs="Calibri"/>
          <w:sz w:val="22"/>
        </w:rPr>
      </w:pPr>
    </w:p>
    <w:p w14:paraId="42EF0DB2" w14:textId="3A3DBCA5" w:rsidR="00A96E16" w:rsidRPr="00CE1860" w:rsidRDefault="00A96E16" w:rsidP="05FBF4E2">
      <w:pPr>
        <w:pStyle w:val="DefaultText"/>
        <w:ind w:left="2160" w:hanging="720"/>
        <w:jc w:val="both"/>
        <w:rPr>
          <w:rFonts w:ascii="Calibri" w:hAnsi="Calibri" w:cs="Calibri"/>
          <w:sz w:val="22"/>
          <w:szCs w:val="22"/>
        </w:rPr>
      </w:pPr>
      <w:r w:rsidRPr="05FBF4E2">
        <w:rPr>
          <w:rFonts w:ascii="Calibri" w:hAnsi="Calibri" w:cs="Calibri"/>
          <w:sz w:val="22"/>
          <w:szCs w:val="22"/>
        </w:rPr>
        <w:t>(1)</w:t>
      </w:r>
      <w:r>
        <w:tab/>
      </w:r>
      <w:r w:rsidRPr="05FBF4E2">
        <w:rPr>
          <w:rFonts w:ascii="Calibri" w:hAnsi="Calibri" w:cs="Calibri"/>
          <w:sz w:val="22"/>
          <w:szCs w:val="22"/>
        </w:rPr>
        <w:t xml:space="preserve">Wherever possible riding/ carriage driving should not take place on public roads. </w:t>
      </w:r>
      <w:r w:rsidR="00D5200A" w:rsidRPr="05FBF4E2">
        <w:rPr>
          <w:rFonts w:ascii="Calibri" w:hAnsi="Calibri" w:cs="Calibri"/>
          <w:sz w:val="22"/>
          <w:szCs w:val="22"/>
        </w:rPr>
        <w:t xml:space="preserve">It is however accepted that sometimes there may be a need to use a road to </w:t>
      </w:r>
      <w:r w:rsidR="0029341E" w:rsidRPr="05FBF4E2">
        <w:rPr>
          <w:rFonts w:ascii="Calibri" w:hAnsi="Calibri" w:cs="Calibri"/>
          <w:sz w:val="22"/>
          <w:szCs w:val="22"/>
        </w:rPr>
        <w:t>access premises, fields, tracks and bridleways</w:t>
      </w:r>
      <w:r w:rsidR="00D5200A" w:rsidRPr="05FBF4E2">
        <w:rPr>
          <w:rFonts w:ascii="Calibri" w:hAnsi="Calibri" w:cs="Calibri"/>
          <w:sz w:val="22"/>
          <w:szCs w:val="22"/>
        </w:rPr>
        <w:t xml:space="preserve">. </w:t>
      </w:r>
      <w:r w:rsidR="006C1BFD" w:rsidRPr="05FBF4E2">
        <w:rPr>
          <w:rFonts w:ascii="Calibri" w:hAnsi="Calibri" w:cs="Calibri"/>
          <w:sz w:val="22"/>
          <w:szCs w:val="22"/>
        </w:rPr>
        <w:t xml:space="preserve">If </w:t>
      </w:r>
      <w:r w:rsidR="0029341E" w:rsidRPr="05FBF4E2">
        <w:rPr>
          <w:rFonts w:ascii="Calibri" w:hAnsi="Calibri" w:cs="Calibri"/>
          <w:sz w:val="22"/>
          <w:szCs w:val="22"/>
        </w:rPr>
        <w:t>groups need to go</w:t>
      </w:r>
      <w:r w:rsidR="006C1BFD" w:rsidRPr="05FBF4E2">
        <w:rPr>
          <w:rFonts w:ascii="Calibri" w:hAnsi="Calibri" w:cs="Calibri"/>
          <w:sz w:val="22"/>
          <w:szCs w:val="22"/>
        </w:rPr>
        <w:t xml:space="preserve"> on a public road, </w:t>
      </w:r>
      <w:r w:rsidR="0029341E" w:rsidRPr="05FBF4E2">
        <w:rPr>
          <w:rFonts w:ascii="Calibri" w:hAnsi="Calibri" w:cs="Calibri"/>
          <w:sz w:val="22"/>
          <w:szCs w:val="22"/>
        </w:rPr>
        <w:t xml:space="preserve">they </w:t>
      </w:r>
      <w:r w:rsidRPr="05FBF4E2">
        <w:rPr>
          <w:rFonts w:ascii="Calibri" w:hAnsi="Calibri" w:cs="Calibri"/>
          <w:sz w:val="22"/>
          <w:szCs w:val="22"/>
        </w:rPr>
        <w:t>must provide adequate helpers and leaders</w:t>
      </w:r>
      <w:r w:rsidR="00D5200A" w:rsidRPr="05FBF4E2">
        <w:rPr>
          <w:rFonts w:ascii="Calibri" w:hAnsi="Calibri" w:cs="Calibri"/>
          <w:sz w:val="22"/>
          <w:szCs w:val="22"/>
        </w:rPr>
        <w:t xml:space="preserve"> and ensure the time on the road is kept to a minimum</w:t>
      </w:r>
      <w:r w:rsidRPr="05FBF4E2">
        <w:rPr>
          <w:rFonts w:ascii="Calibri" w:hAnsi="Calibri" w:cs="Calibri"/>
          <w:sz w:val="22"/>
          <w:szCs w:val="22"/>
        </w:rPr>
        <w:t xml:space="preserve">. </w:t>
      </w:r>
      <w:r w:rsidR="0065129C" w:rsidRPr="05FBF4E2">
        <w:rPr>
          <w:rFonts w:ascii="Calibri" w:hAnsi="Calibri" w:cs="Calibri"/>
          <w:sz w:val="22"/>
          <w:szCs w:val="22"/>
        </w:rPr>
        <w:t>Riders/drivers and helpers MUST all</w:t>
      </w:r>
      <w:r w:rsidRPr="05FBF4E2">
        <w:rPr>
          <w:rFonts w:ascii="Calibri" w:hAnsi="Calibri" w:cs="Calibri"/>
          <w:sz w:val="22"/>
          <w:szCs w:val="22"/>
        </w:rPr>
        <w:t xml:space="preserve"> wear fluoresc</w:t>
      </w:r>
      <w:r w:rsidR="006C1BFD" w:rsidRPr="05FBF4E2">
        <w:rPr>
          <w:rFonts w:ascii="Calibri" w:hAnsi="Calibri" w:cs="Calibri"/>
          <w:sz w:val="22"/>
          <w:szCs w:val="22"/>
        </w:rPr>
        <w:t>ent tabards</w:t>
      </w:r>
      <w:r w:rsidR="00D1737D" w:rsidRPr="05FBF4E2">
        <w:rPr>
          <w:rFonts w:ascii="Calibri" w:hAnsi="Calibri" w:cs="Calibri"/>
          <w:sz w:val="22"/>
          <w:szCs w:val="22"/>
        </w:rPr>
        <w:t>/Hi</w:t>
      </w:r>
      <w:r w:rsidR="00305BFE" w:rsidRPr="05FBF4E2">
        <w:rPr>
          <w:rFonts w:ascii="Calibri" w:hAnsi="Calibri" w:cs="Calibri"/>
          <w:sz w:val="22"/>
          <w:szCs w:val="22"/>
        </w:rPr>
        <w:t>-</w:t>
      </w:r>
      <w:r w:rsidR="000B4267" w:rsidRPr="05FBF4E2">
        <w:rPr>
          <w:rFonts w:ascii="Calibri" w:hAnsi="Calibri" w:cs="Calibri"/>
          <w:sz w:val="22"/>
          <w:szCs w:val="22"/>
        </w:rPr>
        <w:t>Vis</w:t>
      </w:r>
      <w:r w:rsidR="006C1BFD" w:rsidRPr="05FBF4E2">
        <w:rPr>
          <w:rFonts w:ascii="Calibri" w:hAnsi="Calibri" w:cs="Calibri"/>
          <w:sz w:val="22"/>
          <w:szCs w:val="22"/>
        </w:rPr>
        <w:t xml:space="preserve"> when crossing </w:t>
      </w:r>
      <w:r w:rsidR="0090068C" w:rsidRPr="05FBF4E2">
        <w:rPr>
          <w:rFonts w:ascii="Calibri" w:hAnsi="Calibri" w:cs="Calibri"/>
          <w:sz w:val="22"/>
          <w:szCs w:val="22"/>
        </w:rPr>
        <w:t>and using roads</w:t>
      </w:r>
      <w:r w:rsidRPr="05FBF4E2">
        <w:rPr>
          <w:rFonts w:ascii="Calibri" w:hAnsi="Calibri" w:cs="Calibri"/>
          <w:sz w:val="22"/>
          <w:szCs w:val="22"/>
        </w:rPr>
        <w:t>.</w:t>
      </w:r>
      <w:r w:rsidR="006C1BFD" w:rsidRPr="05FBF4E2">
        <w:rPr>
          <w:rFonts w:ascii="Calibri" w:hAnsi="Calibri" w:cs="Calibri"/>
          <w:sz w:val="22"/>
          <w:szCs w:val="22"/>
        </w:rPr>
        <w:t xml:space="preserve"> </w:t>
      </w:r>
    </w:p>
    <w:p w14:paraId="67ED3AB5" w14:textId="77777777" w:rsidR="00A96E16" w:rsidRPr="00CE1860" w:rsidRDefault="00A96E16" w:rsidP="004E2492">
      <w:pPr>
        <w:pStyle w:val="DefaultText"/>
        <w:jc w:val="both"/>
        <w:rPr>
          <w:rFonts w:ascii="Calibri" w:hAnsi="Calibri" w:cs="Calibri"/>
          <w:sz w:val="22"/>
        </w:rPr>
      </w:pPr>
    </w:p>
    <w:p w14:paraId="12F211D1" w14:textId="77777777" w:rsidR="00A96E16" w:rsidRPr="00CE1860" w:rsidRDefault="004E2492" w:rsidP="05FBF4E2">
      <w:pPr>
        <w:pStyle w:val="DefaultText"/>
        <w:ind w:left="2160" w:hanging="720"/>
        <w:jc w:val="both"/>
        <w:rPr>
          <w:rFonts w:ascii="Calibri" w:hAnsi="Calibri" w:cs="Calibri"/>
          <w:sz w:val="22"/>
          <w:szCs w:val="22"/>
        </w:rPr>
      </w:pPr>
      <w:r w:rsidRPr="05FBF4E2">
        <w:rPr>
          <w:rFonts w:ascii="Calibri" w:hAnsi="Calibri" w:cs="Calibri"/>
          <w:sz w:val="22"/>
          <w:szCs w:val="22"/>
        </w:rPr>
        <w:t>(2)</w:t>
      </w:r>
      <w:r>
        <w:tab/>
      </w:r>
      <w:r w:rsidR="006C1BFD" w:rsidRPr="05FBF4E2">
        <w:rPr>
          <w:rFonts w:ascii="Calibri" w:hAnsi="Calibri" w:cs="Calibri"/>
          <w:sz w:val="22"/>
          <w:szCs w:val="22"/>
        </w:rPr>
        <w:t>Participants</w:t>
      </w:r>
      <w:r w:rsidR="00A96E16" w:rsidRPr="05FBF4E2">
        <w:rPr>
          <w:rFonts w:ascii="Calibri" w:hAnsi="Calibri" w:cs="Calibri"/>
          <w:sz w:val="22"/>
          <w:szCs w:val="22"/>
        </w:rPr>
        <w:t xml:space="preserve"> </w:t>
      </w:r>
      <w:r w:rsidR="00D5200A" w:rsidRPr="05FBF4E2">
        <w:rPr>
          <w:rFonts w:ascii="Calibri" w:hAnsi="Calibri" w:cs="Calibri"/>
          <w:sz w:val="22"/>
          <w:szCs w:val="22"/>
        </w:rPr>
        <w:t xml:space="preserve">and helpers </w:t>
      </w:r>
      <w:r w:rsidR="00A96E16" w:rsidRPr="05FBF4E2">
        <w:rPr>
          <w:rFonts w:ascii="Calibri" w:hAnsi="Calibri" w:cs="Calibri"/>
          <w:sz w:val="22"/>
          <w:szCs w:val="22"/>
        </w:rPr>
        <w:t>must be briefed on the hazards of using the roads if riding</w:t>
      </w:r>
      <w:r w:rsidR="006C1BFD" w:rsidRPr="05FBF4E2">
        <w:rPr>
          <w:rFonts w:ascii="Calibri" w:hAnsi="Calibri" w:cs="Calibri"/>
          <w:sz w:val="22"/>
          <w:szCs w:val="22"/>
        </w:rPr>
        <w:t xml:space="preserve"> or driving</w:t>
      </w:r>
      <w:r w:rsidR="00A96E16" w:rsidRPr="05FBF4E2">
        <w:rPr>
          <w:rFonts w:ascii="Calibri" w:hAnsi="Calibri" w:cs="Calibri"/>
          <w:sz w:val="22"/>
          <w:szCs w:val="22"/>
        </w:rPr>
        <w:t xml:space="preserve"> on the roads cannot be avoided. A strict safety routine </w:t>
      </w:r>
      <w:r w:rsidR="00B95C69" w:rsidRPr="05FBF4E2">
        <w:rPr>
          <w:rFonts w:ascii="Calibri" w:hAnsi="Calibri" w:cs="Calibri"/>
          <w:sz w:val="22"/>
          <w:szCs w:val="22"/>
        </w:rPr>
        <w:t xml:space="preserve">needs </w:t>
      </w:r>
      <w:r w:rsidR="00A96E16" w:rsidRPr="05FBF4E2">
        <w:rPr>
          <w:rFonts w:ascii="Calibri" w:hAnsi="Calibri" w:cs="Calibri"/>
          <w:sz w:val="22"/>
          <w:szCs w:val="22"/>
        </w:rPr>
        <w:t xml:space="preserve">to be </w:t>
      </w:r>
      <w:proofErr w:type="gramStart"/>
      <w:r w:rsidR="00A96E16" w:rsidRPr="05FBF4E2">
        <w:rPr>
          <w:rFonts w:ascii="Calibri" w:hAnsi="Calibri" w:cs="Calibri"/>
          <w:sz w:val="22"/>
          <w:szCs w:val="22"/>
        </w:rPr>
        <w:t>followed at all times</w:t>
      </w:r>
      <w:proofErr w:type="gramEnd"/>
      <w:r w:rsidR="0065129C" w:rsidRPr="05FBF4E2">
        <w:rPr>
          <w:rFonts w:ascii="Calibri" w:hAnsi="Calibri" w:cs="Calibri"/>
          <w:sz w:val="22"/>
          <w:szCs w:val="22"/>
        </w:rPr>
        <w:t xml:space="preserve"> and</w:t>
      </w:r>
      <w:r w:rsidR="000B4267" w:rsidRPr="05FBF4E2">
        <w:rPr>
          <w:rFonts w:ascii="Calibri" w:hAnsi="Calibri" w:cs="Calibri"/>
          <w:sz w:val="22"/>
          <w:szCs w:val="22"/>
        </w:rPr>
        <w:t xml:space="preserve"> must be</w:t>
      </w:r>
      <w:r w:rsidR="0065129C" w:rsidRPr="05FBF4E2">
        <w:rPr>
          <w:rFonts w:ascii="Calibri" w:hAnsi="Calibri" w:cs="Calibri"/>
          <w:sz w:val="22"/>
          <w:szCs w:val="22"/>
        </w:rPr>
        <w:t xml:space="preserve"> included in the risk assessment</w:t>
      </w:r>
      <w:r w:rsidR="00A96E16" w:rsidRPr="05FBF4E2">
        <w:rPr>
          <w:rFonts w:ascii="Calibri" w:hAnsi="Calibri" w:cs="Calibri"/>
          <w:sz w:val="22"/>
          <w:szCs w:val="22"/>
        </w:rPr>
        <w:t>.</w:t>
      </w:r>
    </w:p>
    <w:p w14:paraId="6BA22D27" w14:textId="77777777" w:rsidR="00A96E16" w:rsidRPr="00CE1860" w:rsidRDefault="00A96E16" w:rsidP="00A96E16">
      <w:pPr>
        <w:pStyle w:val="DefaultText"/>
        <w:rPr>
          <w:rFonts w:ascii="Calibri" w:hAnsi="Calibri" w:cs="Calibri"/>
        </w:rPr>
      </w:pPr>
    </w:p>
    <w:p w14:paraId="47AB3424" w14:textId="77777777" w:rsidR="00A96E16" w:rsidRPr="00CE1860" w:rsidRDefault="00A96E16" w:rsidP="05FBF4E2">
      <w:pPr>
        <w:pStyle w:val="DefaultText"/>
        <w:ind w:left="1440" w:hanging="720"/>
        <w:jc w:val="both"/>
        <w:rPr>
          <w:rFonts w:ascii="Calibri" w:hAnsi="Calibri" w:cs="Calibri"/>
          <w:sz w:val="22"/>
          <w:szCs w:val="22"/>
        </w:rPr>
      </w:pPr>
      <w:r w:rsidRPr="05FBF4E2">
        <w:rPr>
          <w:rFonts w:ascii="Calibri" w:hAnsi="Calibri" w:cs="Calibri"/>
          <w:sz w:val="22"/>
          <w:szCs w:val="22"/>
        </w:rPr>
        <w:t>l.</w:t>
      </w:r>
      <w:r w:rsidRPr="05FBF4E2">
        <w:rPr>
          <w:rFonts w:ascii="Calibri" w:hAnsi="Calibri" w:cs="Calibri"/>
          <w:b/>
          <w:bCs/>
          <w:sz w:val="22"/>
          <w:szCs w:val="22"/>
        </w:rPr>
        <w:t xml:space="preserve"> </w:t>
      </w:r>
      <w:r>
        <w:tab/>
      </w:r>
      <w:r w:rsidRPr="05FBF4E2">
        <w:rPr>
          <w:rFonts w:ascii="Calibri" w:hAnsi="Calibri" w:cs="Calibri"/>
          <w:b/>
          <w:bCs/>
          <w:sz w:val="22"/>
          <w:szCs w:val="22"/>
        </w:rPr>
        <w:t>FIRE DRILL</w:t>
      </w:r>
      <w:r w:rsidRPr="05FBF4E2">
        <w:rPr>
          <w:rFonts w:ascii="Calibri" w:hAnsi="Calibri" w:cs="Calibri"/>
          <w:sz w:val="22"/>
          <w:szCs w:val="22"/>
        </w:rPr>
        <w:t xml:space="preserve"> Everyone working or attending the </w:t>
      </w:r>
      <w:r w:rsidR="006C1BFD" w:rsidRPr="05FBF4E2">
        <w:rPr>
          <w:rFonts w:ascii="Calibri" w:hAnsi="Calibri" w:cs="Calibri"/>
          <w:sz w:val="22"/>
          <w:szCs w:val="22"/>
        </w:rPr>
        <w:t>g</w:t>
      </w:r>
      <w:r w:rsidRPr="05FBF4E2">
        <w:rPr>
          <w:rFonts w:ascii="Calibri" w:hAnsi="Calibri" w:cs="Calibri"/>
          <w:sz w:val="22"/>
          <w:szCs w:val="22"/>
        </w:rPr>
        <w:t>roup on a regular basis must be instructed on procedures in case of fire. This is to include the location of fire points, use of different types of fire extinguishers, fire alarm method, evacuation plan for both humans and animals, location of master switch, water stop tap and telephone.</w:t>
      </w:r>
      <w:r w:rsidR="0065129C" w:rsidRPr="05FBF4E2">
        <w:rPr>
          <w:rFonts w:ascii="Calibri" w:hAnsi="Calibri" w:cs="Calibri"/>
          <w:sz w:val="22"/>
          <w:szCs w:val="22"/>
        </w:rPr>
        <w:t xml:space="preserve"> Regular (</w:t>
      </w:r>
      <w:r w:rsidR="000B4267" w:rsidRPr="05FBF4E2">
        <w:rPr>
          <w:rFonts w:ascii="Calibri" w:hAnsi="Calibri" w:cs="Calibri"/>
          <w:sz w:val="22"/>
          <w:szCs w:val="22"/>
        </w:rPr>
        <w:t xml:space="preserve">at least </w:t>
      </w:r>
      <w:r w:rsidR="0065129C" w:rsidRPr="05FBF4E2">
        <w:rPr>
          <w:rFonts w:ascii="Calibri" w:hAnsi="Calibri" w:cs="Calibri"/>
          <w:sz w:val="22"/>
          <w:szCs w:val="22"/>
        </w:rPr>
        <w:t>every 6 months) practices must take place.</w:t>
      </w:r>
    </w:p>
    <w:p w14:paraId="0DFC3667" w14:textId="77777777" w:rsidR="00A96E16" w:rsidRPr="00CE1860" w:rsidRDefault="00A96E16" w:rsidP="00A96E16">
      <w:pPr>
        <w:pStyle w:val="DefaultText"/>
        <w:rPr>
          <w:rFonts w:ascii="Calibri" w:hAnsi="Calibri" w:cs="Calibri"/>
          <w:sz w:val="22"/>
        </w:rPr>
      </w:pPr>
    </w:p>
    <w:p w14:paraId="2723E52F" w14:textId="77777777" w:rsidR="00282248" w:rsidRDefault="00282248" w:rsidP="00A96E16">
      <w:pPr>
        <w:pStyle w:val="DefaultText"/>
        <w:rPr>
          <w:rFonts w:ascii="Calibri" w:hAnsi="Calibri" w:cs="Calibri"/>
          <w:sz w:val="22"/>
        </w:rPr>
      </w:pPr>
    </w:p>
    <w:p w14:paraId="7DBCCF18" w14:textId="77777777" w:rsidR="00BB1A39" w:rsidRDefault="00BB1A39" w:rsidP="00A96E16">
      <w:pPr>
        <w:pStyle w:val="DefaultText"/>
        <w:rPr>
          <w:rFonts w:ascii="Calibri" w:hAnsi="Calibri" w:cs="Calibri"/>
          <w:sz w:val="22"/>
        </w:rPr>
      </w:pPr>
    </w:p>
    <w:p w14:paraId="74889DAF" w14:textId="77777777" w:rsidR="00BB1A39" w:rsidRPr="00CE1860" w:rsidRDefault="00BB1A39" w:rsidP="00A96E16">
      <w:pPr>
        <w:pStyle w:val="DefaultText"/>
        <w:rPr>
          <w:rFonts w:ascii="Calibri" w:hAnsi="Calibri" w:cs="Calibri"/>
          <w:sz w:val="22"/>
        </w:rPr>
      </w:pPr>
    </w:p>
    <w:p w14:paraId="1FBFC16C" w14:textId="77777777" w:rsidR="00013148" w:rsidRPr="00CE1860" w:rsidRDefault="00A96E16" w:rsidP="004E2492">
      <w:pPr>
        <w:pStyle w:val="DefaultText"/>
        <w:ind w:left="1440" w:hanging="720"/>
        <w:jc w:val="both"/>
        <w:rPr>
          <w:rFonts w:ascii="Calibri" w:hAnsi="Calibri" w:cs="Calibri"/>
          <w:sz w:val="22"/>
        </w:rPr>
      </w:pPr>
      <w:r w:rsidRPr="00CE1860">
        <w:rPr>
          <w:rFonts w:ascii="Calibri" w:hAnsi="Calibri" w:cs="Calibri"/>
          <w:bCs/>
          <w:sz w:val="22"/>
        </w:rPr>
        <w:lastRenderedPageBreak/>
        <w:t xml:space="preserve">m. </w:t>
      </w:r>
      <w:r w:rsidRPr="00CE1860">
        <w:rPr>
          <w:rFonts w:ascii="Calibri" w:hAnsi="Calibri" w:cs="Calibri"/>
          <w:b/>
          <w:sz w:val="22"/>
        </w:rPr>
        <w:tab/>
        <w:t>ACCIDENT &amp; INCIDENT BOOK</w:t>
      </w:r>
      <w:r w:rsidR="00615730" w:rsidRPr="00CE1860">
        <w:rPr>
          <w:rFonts w:ascii="Calibri" w:hAnsi="Calibri" w:cs="Calibri"/>
          <w:b/>
          <w:bCs/>
          <w:sz w:val="22"/>
        </w:rPr>
        <w:t>S</w:t>
      </w:r>
    </w:p>
    <w:p w14:paraId="1A6C01F6" w14:textId="77777777" w:rsidR="00013148" w:rsidRPr="00CE1860" w:rsidRDefault="00013148" w:rsidP="004E2492">
      <w:pPr>
        <w:pStyle w:val="DefaultText"/>
        <w:ind w:left="1440" w:hanging="720"/>
        <w:jc w:val="both"/>
        <w:rPr>
          <w:rFonts w:ascii="Calibri" w:hAnsi="Calibri" w:cs="Calibri"/>
          <w:sz w:val="22"/>
        </w:rPr>
      </w:pPr>
    </w:p>
    <w:p w14:paraId="3C93F6E9" w14:textId="77777777" w:rsidR="002E0D8C" w:rsidRPr="00CE1860" w:rsidRDefault="00013148" w:rsidP="002E0D8C">
      <w:pPr>
        <w:pStyle w:val="DefaultText"/>
        <w:numPr>
          <w:ilvl w:val="0"/>
          <w:numId w:val="8"/>
        </w:numPr>
        <w:jc w:val="both"/>
        <w:rPr>
          <w:rFonts w:ascii="Calibri" w:hAnsi="Calibri" w:cs="Calibri"/>
          <w:sz w:val="22"/>
        </w:rPr>
      </w:pPr>
      <w:r w:rsidRPr="00CE1860">
        <w:rPr>
          <w:rFonts w:ascii="Calibri" w:hAnsi="Calibri" w:cs="Calibri"/>
          <w:sz w:val="22"/>
        </w:rPr>
        <w:t>Accident – an event that results in injury or ill health</w:t>
      </w:r>
    </w:p>
    <w:p w14:paraId="1374197F" w14:textId="2E5F6BE8" w:rsidR="004245BD" w:rsidRPr="00CE1860" w:rsidRDefault="00013148" w:rsidP="05FBF4E2">
      <w:pPr>
        <w:pStyle w:val="DefaultText"/>
        <w:numPr>
          <w:ilvl w:val="0"/>
          <w:numId w:val="8"/>
        </w:numPr>
        <w:jc w:val="both"/>
        <w:rPr>
          <w:rFonts w:ascii="Calibri" w:hAnsi="Calibri" w:cs="Calibri"/>
          <w:sz w:val="22"/>
          <w:szCs w:val="22"/>
        </w:rPr>
      </w:pPr>
      <w:r w:rsidRPr="05FBF4E2">
        <w:rPr>
          <w:rFonts w:ascii="Calibri" w:hAnsi="Calibri" w:cs="Calibri"/>
          <w:sz w:val="22"/>
          <w:szCs w:val="22"/>
        </w:rPr>
        <w:t xml:space="preserve">Incident – will include a </w:t>
      </w:r>
      <w:r w:rsidR="00D0400B" w:rsidRPr="05FBF4E2">
        <w:rPr>
          <w:rFonts w:ascii="Calibri" w:hAnsi="Calibri" w:cs="Calibri"/>
          <w:sz w:val="22"/>
          <w:szCs w:val="22"/>
        </w:rPr>
        <w:t>‘</w:t>
      </w:r>
      <w:r w:rsidRPr="05FBF4E2">
        <w:rPr>
          <w:rFonts w:ascii="Calibri" w:hAnsi="Calibri" w:cs="Calibri"/>
          <w:sz w:val="22"/>
          <w:szCs w:val="22"/>
        </w:rPr>
        <w:t>near miss</w:t>
      </w:r>
      <w:r w:rsidR="00D0400B" w:rsidRPr="05FBF4E2">
        <w:rPr>
          <w:rFonts w:ascii="Calibri" w:hAnsi="Calibri" w:cs="Calibri"/>
          <w:sz w:val="22"/>
          <w:szCs w:val="22"/>
        </w:rPr>
        <w:t>’</w:t>
      </w:r>
      <w:r w:rsidR="00305BFE" w:rsidRPr="05FBF4E2">
        <w:rPr>
          <w:rFonts w:ascii="Calibri" w:hAnsi="Calibri" w:cs="Calibri"/>
          <w:sz w:val="22"/>
          <w:szCs w:val="22"/>
        </w:rPr>
        <w:t>,</w:t>
      </w:r>
      <w:r w:rsidRPr="05FBF4E2">
        <w:rPr>
          <w:rFonts w:ascii="Calibri" w:hAnsi="Calibri" w:cs="Calibri"/>
          <w:sz w:val="22"/>
          <w:szCs w:val="22"/>
        </w:rPr>
        <w:t xml:space="preserve"> where </w:t>
      </w:r>
      <w:r w:rsidR="004245BD" w:rsidRPr="05FBF4E2">
        <w:rPr>
          <w:rFonts w:ascii="Calibri" w:hAnsi="Calibri" w:cs="Calibri"/>
          <w:sz w:val="22"/>
          <w:szCs w:val="22"/>
        </w:rPr>
        <w:t xml:space="preserve">the </w:t>
      </w:r>
      <w:r w:rsidRPr="05FBF4E2">
        <w:rPr>
          <w:rFonts w:ascii="Calibri" w:hAnsi="Calibri" w:cs="Calibri"/>
          <w:sz w:val="22"/>
          <w:szCs w:val="22"/>
        </w:rPr>
        <w:t>potential</w:t>
      </w:r>
      <w:r w:rsidR="004245BD" w:rsidRPr="05FBF4E2">
        <w:rPr>
          <w:rFonts w:ascii="Calibri" w:hAnsi="Calibri" w:cs="Calibri"/>
          <w:sz w:val="22"/>
          <w:szCs w:val="22"/>
        </w:rPr>
        <w:t xml:space="preserve"> to cause injury or ill health is evident. </w:t>
      </w:r>
    </w:p>
    <w:p w14:paraId="6802D03C" w14:textId="77777777" w:rsidR="004245BD" w:rsidRPr="00CE1860" w:rsidRDefault="004245BD" w:rsidP="00013148">
      <w:pPr>
        <w:pStyle w:val="DefaultText"/>
        <w:ind w:left="1440"/>
        <w:jc w:val="both"/>
        <w:rPr>
          <w:rFonts w:ascii="Calibri" w:hAnsi="Calibri" w:cs="Calibri"/>
          <w:sz w:val="22"/>
        </w:rPr>
      </w:pPr>
    </w:p>
    <w:p w14:paraId="4EFB895A" w14:textId="77777777" w:rsidR="002E0D8C" w:rsidRPr="00CE1860" w:rsidRDefault="00A96E16" w:rsidP="05FBF4E2">
      <w:pPr>
        <w:pStyle w:val="DefaultText"/>
        <w:ind w:left="1440"/>
        <w:jc w:val="both"/>
        <w:rPr>
          <w:rFonts w:ascii="Calibri" w:hAnsi="Calibri" w:cs="Calibri"/>
          <w:sz w:val="22"/>
          <w:szCs w:val="22"/>
        </w:rPr>
      </w:pPr>
      <w:r w:rsidRPr="05FBF4E2">
        <w:rPr>
          <w:rFonts w:ascii="Calibri" w:hAnsi="Calibri" w:cs="Calibri"/>
          <w:sz w:val="22"/>
          <w:szCs w:val="22"/>
        </w:rPr>
        <w:t xml:space="preserve">All accidents and incidents must be recorded immediately in </w:t>
      </w:r>
      <w:r w:rsidR="006C1BFD" w:rsidRPr="05FBF4E2">
        <w:rPr>
          <w:rFonts w:ascii="Calibri" w:hAnsi="Calibri" w:cs="Calibri"/>
          <w:sz w:val="22"/>
          <w:szCs w:val="22"/>
        </w:rPr>
        <w:t>an</w:t>
      </w:r>
      <w:r w:rsidRPr="05FBF4E2">
        <w:rPr>
          <w:rFonts w:ascii="Calibri" w:hAnsi="Calibri" w:cs="Calibri"/>
          <w:sz w:val="22"/>
          <w:szCs w:val="22"/>
        </w:rPr>
        <w:t xml:space="preserve"> Accident and Incident Book and signed as required.  </w:t>
      </w:r>
      <w:r w:rsidR="006C1BFD" w:rsidRPr="05FBF4E2">
        <w:rPr>
          <w:rFonts w:ascii="Calibri" w:hAnsi="Calibri" w:cs="Calibri"/>
          <w:sz w:val="22"/>
          <w:szCs w:val="22"/>
        </w:rPr>
        <w:t xml:space="preserve">These are available from many retailers. </w:t>
      </w:r>
      <w:r w:rsidRPr="05FBF4E2">
        <w:rPr>
          <w:rFonts w:ascii="Calibri" w:hAnsi="Calibri" w:cs="Calibri"/>
          <w:sz w:val="22"/>
          <w:szCs w:val="22"/>
        </w:rPr>
        <w:t>This is an important do</w:t>
      </w:r>
      <w:r w:rsidR="006C1BFD" w:rsidRPr="05FBF4E2">
        <w:rPr>
          <w:rFonts w:ascii="Calibri" w:hAnsi="Calibri" w:cs="Calibri"/>
          <w:sz w:val="22"/>
          <w:szCs w:val="22"/>
        </w:rPr>
        <w:t>cument and must be retained in g</w:t>
      </w:r>
      <w:r w:rsidRPr="05FBF4E2">
        <w:rPr>
          <w:rFonts w:ascii="Calibri" w:hAnsi="Calibri" w:cs="Calibri"/>
          <w:sz w:val="22"/>
          <w:szCs w:val="22"/>
        </w:rPr>
        <w:t>roup files</w:t>
      </w:r>
      <w:r w:rsidR="006C1BFD" w:rsidRPr="05FBF4E2">
        <w:rPr>
          <w:rFonts w:ascii="Calibri" w:hAnsi="Calibri" w:cs="Calibri"/>
          <w:sz w:val="22"/>
          <w:szCs w:val="22"/>
        </w:rPr>
        <w:t>,</w:t>
      </w:r>
      <w:r w:rsidRPr="05FBF4E2">
        <w:rPr>
          <w:rFonts w:ascii="Calibri" w:hAnsi="Calibri" w:cs="Calibri"/>
          <w:sz w:val="22"/>
          <w:szCs w:val="22"/>
        </w:rPr>
        <w:t xml:space="preserve"> even if it has been replaced by a new book</w:t>
      </w:r>
      <w:r w:rsidR="00D36E24" w:rsidRPr="05FBF4E2">
        <w:rPr>
          <w:rFonts w:ascii="Calibri" w:hAnsi="Calibri" w:cs="Calibri"/>
          <w:sz w:val="22"/>
          <w:szCs w:val="22"/>
        </w:rPr>
        <w:t>.</w:t>
      </w:r>
      <w:r w:rsidR="00615730" w:rsidRPr="05FBF4E2">
        <w:rPr>
          <w:rFonts w:ascii="Calibri" w:hAnsi="Calibri" w:cs="Calibri"/>
          <w:sz w:val="22"/>
          <w:szCs w:val="22"/>
        </w:rPr>
        <w:t xml:space="preserve"> </w:t>
      </w:r>
    </w:p>
    <w:p w14:paraId="22D12FB1" w14:textId="77777777" w:rsidR="002E0D8C" w:rsidRPr="00CE1860" w:rsidRDefault="002E0D8C" w:rsidP="00013148">
      <w:pPr>
        <w:pStyle w:val="DefaultText"/>
        <w:ind w:left="1440"/>
        <w:jc w:val="both"/>
        <w:rPr>
          <w:rFonts w:ascii="Calibri" w:hAnsi="Calibri" w:cs="Calibri"/>
          <w:sz w:val="22"/>
        </w:rPr>
      </w:pPr>
    </w:p>
    <w:p w14:paraId="4E1F65A7" w14:textId="22DCF861" w:rsidR="002E0D8C" w:rsidRPr="00CE1860" w:rsidRDefault="002E0D8C" w:rsidP="00013148">
      <w:pPr>
        <w:pStyle w:val="DefaultText"/>
        <w:ind w:left="1440"/>
        <w:jc w:val="both"/>
        <w:rPr>
          <w:rFonts w:ascii="Calibri" w:hAnsi="Calibri" w:cs="Calibri"/>
          <w:sz w:val="22"/>
        </w:rPr>
      </w:pPr>
      <w:r w:rsidRPr="00CE1860">
        <w:rPr>
          <w:rFonts w:ascii="Calibri" w:hAnsi="Calibri" w:cs="Calibri"/>
          <w:sz w:val="22"/>
        </w:rPr>
        <w:t xml:space="preserve">Separate </w:t>
      </w:r>
      <w:r w:rsidR="00282248" w:rsidRPr="00CE1860">
        <w:rPr>
          <w:rFonts w:ascii="Calibri" w:hAnsi="Calibri" w:cs="Calibri"/>
          <w:sz w:val="22"/>
        </w:rPr>
        <w:t xml:space="preserve">Incident/ </w:t>
      </w:r>
      <w:r w:rsidRPr="00CE1860">
        <w:rPr>
          <w:rFonts w:ascii="Calibri" w:hAnsi="Calibri" w:cs="Calibri"/>
          <w:sz w:val="22"/>
        </w:rPr>
        <w:t>Near Miss books are also available.</w:t>
      </w:r>
    </w:p>
    <w:p w14:paraId="258B9508" w14:textId="77777777" w:rsidR="002E0D8C" w:rsidRPr="00CE1860" w:rsidRDefault="002E0D8C" w:rsidP="00013148">
      <w:pPr>
        <w:pStyle w:val="DefaultText"/>
        <w:ind w:left="1440"/>
        <w:jc w:val="both"/>
        <w:rPr>
          <w:rFonts w:ascii="Calibri" w:hAnsi="Calibri" w:cs="Calibri"/>
          <w:sz w:val="22"/>
        </w:rPr>
      </w:pPr>
    </w:p>
    <w:p w14:paraId="76E113D1" w14:textId="77777777" w:rsidR="002E0D8C" w:rsidRPr="00CE1860" w:rsidRDefault="002E0D8C" w:rsidP="002E0D8C">
      <w:pPr>
        <w:pStyle w:val="DefaultText"/>
        <w:ind w:left="1440"/>
        <w:jc w:val="both"/>
        <w:rPr>
          <w:rFonts w:ascii="Calibri" w:hAnsi="Calibri" w:cs="Calibri"/>
          <w:sz w:val="22"/>
        </w:rPr>
      </w:pPr>
      <w:r w:rsidRPr="00CE1860">
        <w:rPr>
          <w:rFonts w:ascii="Calibri" w:hAnsi="Calibri" w:cs="Calibri"/>
          <w:sz w:val="22"/>
        </w:rPr>
        <w:t>Always ensure that Accident and Incident/Near Miss books are HSE and GDPR compliant.</w:t>
      </w:r>
    </w:p>
    <w:p w14:paraId="33C236CE" w14:textId="77777777" w:rsidR="00D36E24" w:rsidRPr="00CE1860" w:rsidRDefault="00D36E24" w:rsidP="00074D13">
      <w:pPr>
        <w:pStyle w:val="DefaultText"/>
        <w:jc w:val="both"/>
        <w:rPr>
          <w:rFonts w:ascii="Calibri" w:hAnsi="Calibri" w:cs="Calibri"/>
          <w:sz w:val="22"/>
        </w:rPr>
      </w:pPr>
    </w:p>
    <w:p w14:paraId="3CBD5CAB" w14:textId="77777777" w:rsidR="001A63B4" w:rsidRPr="00CE1860" w:rsidRDefault="00A96E16" w:rsidP="05FBF4E2">
      <w:pPr>
        <w:pStyle w:val="DefaultText"/>
        <w:ind w:left="1440"/>
        <w:jc w:val="both"/>
        <w:rPr>
          <w:rFonts w:ascii="Calibri" w:hAnsi="Calibri" w:cs="Calibri"/>
          <w:sz w:val="22"/>
          <w:szCs w:val="22"/>
        </w:rPr>
      </w:pPr>
      <w:r w:rsidRPr="05FBF4E2">
        <w:rPr>
          <w:rFonts w:ascii="Calibri" w:hAnsi="Calibri" w:cs="Calibri"/>
          <w:sz w:val="22"/>
          <w:szCs w:val="22"/>
        </w:rPr>
        <w:t>Serious accidents must be reported in accordance with RIDDOR (</w:t>
      </w:r>
      <w:r w:rsidR="00D36E24" w:rsidRPr="05FBF4E2">
        <w:rPr>
          <w:rFonts w:ascii="Calibri" w:hAnsi="Calibri" w:cs="Calibri"/>
          <w:sz w:val="22"/>
          <w:szCs w:val="22"/>
        </w:rPr>
        <w:t>see separate guidance on RIDDOR</w:t>
      </w:r>
      <w:r w:rsidR="00615730" w:rsidRPr="05FBF4E2">
        <w:rPr>
          <w:rFonts w:ascii="Calibri" w:hAnsi="Calibri" w:cs="Calibri"/>
          <w:sz w:val="22"/>
          <w:szCs w:val="22"/>
        </w:rPr>
        <w:t xml:space="preserve">, on the Policies page of </w:t>
      </w:r>
      <w:hyperlink r:id="rId18">
        <w:r w:rsidR="00615730" w:rsidRPr="05FBF4E2">
          <w:rPr>
            <w:rStyle w:val="Hyperlink"/>
            <w:rFonts w:ascii="Calibri" w:hAnsi="Calibri" w:cs="Calibri"/>
            <w:color w:val="auto"/>
            <w:sz w:val="22"/>
            <w:szCs w:val="22"/>
          </w:rPr>
          <w:t>www.myrda.org.uk</w:t>
        </w:r>
      </w:hyperlink>
      <w:r w:rsidR="00615730" w:rsidRPr="05FBF4E2">
        <w:rPr>
          <w:rFonts w:ascii="Calibri" w:hAnsi="Calibri" w:cs="Calibri"/>
          <w:sz w:val="22"/>
          <w:szCs w:val="22"/>
        </w:rPr>
        <w:t>)</w:t>
      </w:r>
      <w:r w:rsidR="001A63B4" w:rsidRPr="05FBF4E2">
        <w:rPr>
          <w:rFonts w:ascii="Calibri" w:hAnsi="Calibri" w:cs="Calibri"/>
          <w:sz w:val="22"/>
          <w:szCs w:val="22"/>
        </w:rPr>
        <w:t>.</w:t>
      </w:r>
    </w:p>
    <w:p w14:paraId="39E4AB21" w14:textId="77777777" w:rsidR="00305BFE" w:rsidRPr="00CE1860" w:rsidRDefault="00305BFE" w:rsidP="004E2492">
      <w:pPr>
        <w:pStyle w:val="DefaultText"/>
        <w:ind w:left="1440"/>
        <w:jc w:val="both"/>
        <w:rPr>
          <w:rFonts w:ascii="Calibri" w:hAnsi="Calibri" w:cs="Calibri"/>
          <w:iCs/>
          <w:sz w:val="22"/>
        </w:rPr>
      </w:pPr>
    </w:p>
    <w:p w14:paraId="725D63DD" w14:textId="59253920" w:rsidR="00305BFE" w:rsidRPr="00CE1860" w:rsidRDefault="00305BFE" w:rsidP="004E2492">
      <w:pPr>
        <w:pStyle w:val="DefaultText"/>
        <w:ind w:left="1440"/>
        <w:jc w:val="both"/>
        <w:rPr>
          <w:rFonts w:ascii="Calibri" w:hAnsi="Calibri" w:cs="Calibri"/>
          <w:iCs/>
          <w:sz w:val="22"/>
        </w:rPr>
      </w:pPr>
      <w:hyperlink r:id="rId19" w:history="1">
        <w:r w:rsidRPr="00CE1860">
          <w:rPr>
            <w:rStyle w:val="Hyperlink"/>
            <w:rFonts w:ascii="Calibri" w:hAnsi="Calibri" w:cs="Calibri"/>
            <w:iCs/>
            <w:color w:val="auto"/>
            <w:sz w:val="22"/>
          </w:rPr>
          <w:t>https://www.hse.gov.uk/riddor/</w:t>
        </w:r>
      </w:hyperlink>
      <w:r w:rsidRPr="00CE1860">
        <w:rPr>
          <w:rFonts w:ascii="Calibri" w:hAnsi="Calibri" w:cs="Calibri"/>
          <w:iCs/>
          <w:sz w:val="22"/>
        </w:rPr>
        <w:t xml:space="preserve"> </w:t>
      </w:r>
    </w:p>
    <w:p w14:paraId="4798F22C" w14:textId="77777777" w:rsidR="001A63B4" w:rsidRPr="00CE1860" w:rsidRDefault="001A63B4" w:rsidP="004E2492">
      <w:pPr>
        <w:pStyle w:val="DefaultText"/>
        <w:ind w:left="1440"/>
        <w:jc w:val="both"/>
        <w:rPr>
          <w:rFonts w:ascii="Calibri" w:hAnsi="Calibri" w:cs="Calibri"/>
          <w:sz w:val="22"/>
        </w:rPr>
      </w:pPr>
    </w:p>
    <w:p w14:paraId="518F6AF5" w14:textId="77777777" w:rsidR="00615730" w:rsidRPr="00CE1860" w:rsidRDefault="001A63B4" w:rsidP="004E2492">
      <w:pPr>
        <w:pStyle w:val="DefaultText"/>
        <w:ind w:left="1440"/>
        <w:jc w:val="both"/>
        <w:rPr>
          <w:rFonts w:ascii="Calibri" w:hAnsi="Calibri" w:cs="Calibri"/>
          <w:sz w:val="22"/>
        </w:rPr>
      </w:pPr>
      <w:r w:rsidRPr="00CE1860">
        <w:rPr>
          <w:rFonts w:ascii="Calibri" w:hAnsi="Calibri" w:cs="Calibri"/>
          <w:sz w:val="22"/>
        </w:rPr>
        <w:t xml:space="preserve">It is important that all accidents that may give rise to a claim are reported as soon as possible after the event. The accident must be reported to the RDA insurance brokers, </w:t>
      </w:r>
      <w:r w:rsidR="00665A71" w:rsidRPr="00CE1860">
        <w:rPr>
          <w:rFonts w:ascii="Calibri" w:hAnsi="Calibri" w:cs="Calibri"/>
          <w:sz w:val="22"/>
        </w:rPr>
        <w:t>Howdens</w:t>
      </w:r>
      <w:r w:rsidR="00615730" w:rsidRPr="00CE1860">
        <w:rPr>
          <w:rFonts w:ascii="Calibri" w:hAnsi="Calibri" w:cs="Calibri"/>
          <w:sz w:val="22"/>
        </w:rPr>
        <w:t xml:space="preserve">: </w:t>
      </w:r>
      <w:hyperlink r:id="rId20" w:history="1">
        <w:r w:rsidR="00615730" w:rsidRPr="00CE1860">
          <w:rPr>
            <w:rStyle w:val="Hyperlink"/>
            <w:rFonts w:ascii="Calibri" w:hAnsi="Calibri" w:cs="Calibri"/>
            <w:color w:val="auto"/>
            <w:sz w:val="22"/>
          </w:rPr>
          <w:t>https://www.howdengroup.com/uk-en/riding-for-the-disabled</w:t>
        </w:r>
      </w:hyperlink>
      <w:r w:rsidR="00615730" w:rsidRPr="00CE1860">
        <w:rPr>
          <w:rFonts w:ascii="Calibri" w:hAnsi="Calibri" w:cs="Calibri"/>
          <w:sz w:val="22"/>
        </w:rPr>
        <w:t xml:space="preserve"> </w:t>
      </w:r>
    </w:p>
    <w:p w14:paraId="06072534" w14:textId="77777777" w:rsidR="00615730" w:rsidRPr="00CE1860" w:rsidRDefault="00615730" w:rsidP="004E2492">
      <w:pPr>
        <w:pStyle w:val="DefaultText"/>
        <w:ind w:left="1440"/>
        <w:jc w:val="both"/>
        <w:rPr>
          <w:rFonts w:ascii="Calibri" w:hAnsi="Calibri" w:cs="Calibri"/>
          <w:sz w:val="22"/>
        </w:rPr>
      </w:pPr>
    </w:p>
    <w:p w14:paraId="5B2AFA74" w14:textId="77777777" w:rsidR="00A96E16" w:rsidRPr="00CE1860" w:rsidRDefault="001A63B4" w:rsidP="004E2492">
      <w:pPr>
        <w:pStyle w:val="DefaultText"/>
        <w:ind w:left="1440"/>
        <w:jc w:val="both"/>
        <w:rPr>
          <w:rFonts w:ascii="Calibri" w:hAnsi="Calibri" w:cs="Calibri"/>
          <w:sz w:val="22"/>
        </w:rPr>
      </w:pPr>
      <w:r w:rsidRPr="00CE1860">
        <w:rPr>
          <w:rFonts w:ascii="Calibri" w:hAnsi="Calibri" w:cs="Calibri"/>
          <w:sz w:val="22"/>
        </w:rPr>
        <w:t>This includes all accidents that involve:</w:t>
      </w:r>
    </w:p>
    <w:p w14:paraId="1AD727AF" w14:textId="77777777" w:rsidR="00615730" w:rsidRPr="00CE1860" w:rsidRDefault="00615730" w:rsidP="004E2492">
      <w:pPr>
        <w:pStyle w:val="DefaultText"/>
        <w:ind w:left="1440"/>
        <w:jc w:val="both"/>
        <w:rPr>
          <w:rFonts w:ascii="Calibri" w:hAnsi="Calibri" w:cs="Calibri"/>
          <w:sz w:val="22"/>
        </w:rPr>
      </w:pPr>
    </w:p>
    <w:p w14:paraId="4B1A1B7F" w14:textId="77777777" w:rsidR="001A63B4" w:rsidRPr="00CE1860" w:rsidRDefault="001A63B4" w:rsidP="00665A71">
      <w:pPr>
        <w:pStyle w:val="DefaultText"/>
        <w:numPr>
          <w:ilvl w:val="0"/>
          <w:numId w:val="4"/>
        </w:numPr>
        <w:jc w:val="both"/>
        <w:rPr>
          <w:rFonts w:ascii="Calibri" w:hAnsi="Calibri" w:cs="Calibri"/>
          <w:sz w:val="22"/>
        </w:rPr>
      </w:pPr>
      <w:r w:rsidRPr="00CE1860">
        <w:rPr>
          <w:rFonts w:ascii="Calibri" w:hAnsi="Calibri" w:cs="Calibri"/>
          <w:sz w:val="22"/>
        </w:rPr>
        <w:t>A fatal incident</w:t>
      </w:r>
    </w:p>
    <w:p w14:paraId="439DB672" w14:textId="77777777" w:rsidR="001A63B4" w:rsidRPr="00CE1860" w:rsidRDefault="001A63B4" w:rsidP="00665A71">
      <w:pPr>
        <w:pStyle w:val="DefaultText"/>
        <w:numPr>
          <w:ilvl w:val="0"/>
          <w:numId w:val="4"/>
        </w:numPr>
        <w:jc w:val="both"/>
        <w:rPr>
          <w:rFonts w:ascii="Calibri" w:hAnsi="Calibri" w:cs="Calibri"/>
          <w:sz w:val="22"/>
        </w:rPr>
      </w:pPr>
      <w:r w:rsidRPr="00CE1860">
        <w:rPr>
          <w:rFonts w:ascii="Calibri" w:hAnsi="Calibri" w:cs="Calibri"/>
          <w:sz w:val="22"/>
        </w:rPr>
        <w:t>An injury involving either a referral to or actual hospital treatment</w:t>
      </w:r>
    </w:p>
    <w:p w14:paraId="146D0F0E" w14:textId="77777777" w:rsidR="00615730" w:rsidRPr="00CE1860" w:rsidRDefault="00615730" w:rsidP="004E2492">
      <w:pPr>
        <w:pStyle w:val="DefaultText"/>
        <w:ind w:left="1440"/>
        <w:jc w:val="both"/>
        <w:rPr>
          <w:rFonts w:ascii="Calibri" w:hAnsi="Calibri" w:cs="Calibri"/>
          <w:sz w:val="22"/>
        </w:rPr>
      </w:pPr>
    </w:p>
    <w:p w14:paraId="36E7452F" w14:textId="77777777" w:rsidR="001A63B4" w:rsidRPr="00CE1860" w:rsidRDefault="001A63B4" w:rsidP="004E2492">
      <w:pPr>
        <w:pStyle w:val="DefaultText"/>
        <w:ind w:left="1440"/>
        <w:jc w:val="both"/>
        <w:rPr>
          <w:rFonts w:ascii="Calibri" w:hAnsi="Calibri" w:cs="Calibri"/>
          <w:sz w:val="22"/>
        </w:rPr>
      </w:pPr>
      <w:r w:rsidRPr="00CE1860">
        <w:rPr>
          <w:rFonts w:ascii="Calibri" w:hAnsi="Calibri" w:cs="Calibri"/>
          <w:sz w:val="22"/>
        </w:rPr>
        <w:t xml:space="preserve">An injury is defined </w:t>
      </w:r>
      <w:r w:rsidR="003B703C" w:rsidRPr="00CE1860">
        <w:rPr>
          <w:rFonts w:ascii="Calibri" w:hAnsi="Calibri" w:cs="Calibri"/>
          <w:sz w:val="22"/>
        </w:rPr>
        <w:t>for insurance is</w:t>
      </w:r>
      <w:r w:rsidR="00A66E74" w:rsidRPr="00CE1860">
        <w:rPr>
          <w:rFonts w:ascii="Calibri" w:hAnsi="Calibri" w:cs="Calibri"/>
          <w:sz w:val="22"/>
        </w:rPr>
        <w:t>: A</w:t>
      </w:r>
      <w:r w:rsidRPr="00CE1860">
        <w:rPr>
          <w:rFonts w:ascii="Calibri" w:hAnsi="Calibri" w:cs="Calibri"/>
          <w:sz w:val="22"/>
        </w:rPr>
        <w:t>ny head injury that requires medical treatment,</w:t>
      </w:r>
      <w:r w:rsidR="003B703C" w:rsidRPr="00CE1860">
        <w:rPr>
          <w:rFonts w:ascii="Calibri" w:hAnsi="Calibri" w:cs="Calibri"/>
          <w:sz w:val="22"/>
        </w:rPr>
        <w:t xml:space="preserve"> a fract</w:t>
      </w:r>
      <w:r w:rsidRPr="00CE1860">
        <w:rPr>
          <w:rFonts w:ascii="Calibri" w:hAnsi="Calibri" w:cs="Calibri"/>
          <w:sz w:val="22"/>
        </w:rPr>
        <w:t>ure (other than fingers or toes), amputation, dislocation, loss of sight, resuscitation, loss of consciousness or hospitalisation for more than 24 hours.</w:t>
      </w:r>
    </w:p>
    <w:p w14:paraId="6155DF48" w14:textId="77777777" w:rsidR="00615730" w:rsidRPr="00CE1860" w:rsidRDefault="00615730" w:rsidP="004E2492">
      <w:pPr>
        <w:pStyle w:val="DefaultText"/>
        <w:ind w:left="1440"/>
        <w:jc w:val="both"/>
        <w:rPr>
          <w:rFonts w:ascii="Calibri" w:hAnsi="Calibri" w:cs="Calibri"/>
          <w:sz w:val="22"/>
        </w:rPr>
      </w:pPr>
    </w:p>
    <w:p w14:paraId="3663CABD" w14:textId="77777777" w:rsidR="00615730" w:rsidRPr="00CE1860" w:rsidRDefault="00615730" w:rsidP="004E2492">
      <w:pPr>
        <w:pStyle w:val="DefaultText"/>
        <w:ind w:left="1440"/>
        <w:jc w:val="both"/>
        <w:rPr>
          <w:rFonts w:ascii="Calibri" w:hAnsi="Calibri" w:cs="Calibri"/>
          <w:sz w:val="22"/>
        </w:rPr>
      </w:pPr>
      <w:hyperlink r:id="rId21" w:history="1">
        <w:r w:rsidRPr="00CE1860">
          <w:rPr>
            <w:rStyle w:val="Hyperlink"/>
            <w:rFonts w:ascii="Calibri" w:hAnsi="Calibri" w:cs="Calibri"/>
            <w:color w:val="auto"/>
            <w:sz w:val="22"/>
          </w:rPr>
          <w:t>https://myrda.org.uk/runningyourgroup/insurance/</w:t>
        </w:r>
      </w:hyperlink>
      <w:r w:rsidRPr="00CE1860">
        <w:rPr>
          <w:rFonts w:ascii="Calibri" w:hAnsi="Calibri" w:cs="Calibri"/>
          <w:sz w:val="22"/>
        </w:rPr>
        <w:t xml:space="preserve"> </w:t>
      </w:r>
    </w:p>
    <w:p w14:paraId="2D65789F" w14:textId="77777777" w:rsidR="00615730" w:rsidRPr="00CE1860" w:rsidRDefault="00615730" w:rsidP="004E2492">
      <w:pPr>
        <w:pStyle w:val="DefaultText"/>
        <w:ind w:left="1440"/>
        <w:jc w:val="both"/>
        <w:rPr>
          <w:rFonts w:ascii="Calibri" w:hAnsi="Calibri" w:cs="Calibri"/>
          <w:sz w:val="22"/>
        </w:rPr>
      </w:pPr>
    </w:p>
    <w:p w14:paraId="28D13BF0" w14:textId="77777777" w:rsidR="006E559A" w:rsidRPr="00CE1860" w:rsidRDefault="00615730" w:rsidP="006E559A">
      <w:pPr>
        <w:pStyle w:val="DefaultText"/>
        <w:numPr>
          <w:ilvl w:val="0"/>
          <w:numId w:val="6"/>
        </w:numPr>
        <w:ind w:left="1800"/>
        <w:jc w:val="both"/>
        <w:rPr>
          <w:rFonts w:ascii="Calibri" w:hAnsi="Calibri" w:cs="Calibri"/>
          <w:sz w:val="22"/>
        </w:rPr>
      </w:pPr>
      <w:r w:rsidRPr="00CE1860">
        <w:rPr>
          <w:rFonts w:ascii="Calibri" w:hAnsi="Calibri" w:cs="Calibri"/>
          <w:sz w:val="22"/>
        </w:rPr>
        <w:t xml:space="preserve">For </w:t>
      </w:r>
      <w:r w:rsidR="002E0D8C" w:rsidRPr="00CE1860">
        <w:rPr>
          <w:rFonts w:ascii="Calibri" w:hAnsi="Calibri" w:cs="Calibri"/>
          <w:sz w:val="22"/>
        </w:rPr>
        <w:t xml:space="preserve">further </w:t>
      </w:r>
      <w:r w:rsidRPr="00CE1860">
        <w:rPr>
          <w:rFonts w:ascii="Calibri" w:hAnsi="Calibri" w:cs="Calibri"/>
          <w:sz w:val="22"/>
        </w:rPr>
        <w:t xml:space="preserve">details of </w:t>
      </w:r>
      <w:r w:rsidR="006E559A" w:rsidRPr="00CE1860">
        <w:rPr>
          <w:rFonts w:ascii="Calibri" w:hAnsi="Calibri" w:cs="Calibri"/>
          <w:sz w:val="22"/>
        </w:rPr>
        <w:t xml:space="preserve">RIDDOR (Reporting of Injuries, Diseases and Dangerous Occurrences Regulations 2013) requirements, please visit: </w:t>
      </w:r>
    </w:p>
    <w:p w14:paraId="7DF5274C" w14:textId="77777777" w:rsidR="00615730" w:rsidRPr="00CE1860" w:rsidRDefault="006E559A" w:rsidP="006E559A">
      <w:pPr>
        <w:pStyle w:val="DefaultText"/>
        <w:ind w:left="1800"/>
        <w:jc w:val="both"/>
        <w:rPr>
          <w:rFonts w:ascii="Calibri" w:hAnsi="Calibri" w:cs="Calibri"/>
          <w:sz w:val="22"/>
        </w:rPr>
      </w:pPr>
      <w:hyperlink r:id="rId22" w:history="1">
        <w:r w:rsidRPr="00CE1860">
          <w:rPr>
            <w:rStyle w:val="Hyperlink"/>
            <w:rFonts w:ascii="Calibri" w:hAnsi="Calibri" w:cs="Calibri"/>
            <w:color w:val="auto"/>
            <w:sz w:val="22"/>
          </w:rPr>
          <w:t>https://www.hse.gov.uk/riddor/index.htm</w:t>
        </w:r>
      </w:hyperlink>
      <w:r w:rsidRPr="00CE1860">
        <w:rPr>
          <w:rFonts w:ascii="Calibri" w:hAnsi="Calibri" w:cs="Calibri"/>
          <w:sz w:val="22"/>
        </w:rPr>
        <w:t xml:space="preserve"> </w:t>
      </w:r>
    </w:p>
    <w:p w14:paraId="40F188E5" w14:textId="77777777" w:rsidR="006E559A" w:rsidRPr="00CE1860" w:rsidRDefault="006E559A" w:rsidP="006E559A">
      <w:pPr>
        <w:pStyle w:val="DefaultText"/>
        <w:ind w:left="1080"/>
        <w:jc w:val="both"/>
        <w:rPr>
          <w:rFonts w:ascii="Calibri" w:hAnsi="Calibri" w:cs="Calibri"/>
          <w:sz w:val="22"/>
        </w:rPr>
      </w:pPr>
    </w:p>
    <w:p w14:paraId="0D1D7D74" w14:textId="77777777" w:rsidR="006E559A" w:rsidRPr="00CE1860" w:rsidRDefault="006E559A" w:rsidP="006E559A">
      <w:pPr>
        <w:pStyle w:val="DefaultText"/>
        <w:numPr>
          <w:ilvl w:val="0"/>
          <w:numId w:val="6"/>
        </w:numPr>
        <w:ind w:left="1800"/>
        <w:jc w:val="both"/>
        <w:rPr>
          <w:rFonts w:ascii="Calibri" w:hAnsi="Calibri" w:cs="Calibri"/>
          <w:sz w:val="22"/>
        </w:rPr>
      </w:pPr>
      <w:r w:rsidRPr="00CE1860">
        <w:rPr>
          <w:rFonts w:ascii="Calibri" w:hAnsi="Calibri" w:cs="Calibri"/>
          <w:sz w:val="22"/>
        </w:rPr>
        <w:t xml:space="preserve">For incidents that happen in Northern Ireland, please visit HSE NI: </w:t>
      </w:r>
    </w:p>
    <w:p w14:paraId="3F6290D3" w14:textId="77777777" w:rsidR="006E559A" w:rsidRPr="00CE1860" w:rsidRDefault="006E559A" w:rsidP="006E559A">
      <w:pPr>
        <w:pStyle w:val="DefaultText"/>
        <w:ind w:left="1800"/>
        <w:jc w:val="both"/>
        <w:rPr>
          <w:rFonts w:ascii="Calibri" w:hAnsi="Calibri" w:cs="Calibri"/>
          <w:sz w:val="22"/>
        </w:rPr>
      </w:pPr>
      <w:hyperlink r:id="rId23" w:history="1">
        <w:r w:rsidRPr="00CE1860">
          <w:rPr>
            <w:rStyle w:val="Hyperlink"/>
            <w:rFonts w:ascii="Calibri" w:hAnsi="Calibri" w:cs="Calibri"/>
            <w:color w:val="auto"/>
            <w:sz w:val="22"/>
          </w:rPr>
          <w:t>https://www.hseni.gov.uk/report-incident</w:t>
        </w:r>
      </w:hyperlink>
      <w:r w:rsidRPr="00CE1860">
        <w:rPr>
          <w:rFonts w:ascii="Calibri" w:hAnsi="Calibri" w:cs="Calibri"/>
          <w:sz w:val="22"/>
        </w:rPr>
        <w:t xml:space="preserve"> </w:t>
      </w:r>
    </w:p>
    <w:p w14:paraId="435AC5A5" w14:textId="77777777" w:rsidR="00B67669" w:rsidRPr="00CE1860" w:rsidRDefault="00B67669" w:rsidP="004E2492">
      <w:pPr>
        <w:pStyle w:val="DefaultText"/>
        <w:ind w:left="1440"/>
        <w:jc w:val="both"/>
        <w:rPr>
          <w:rFonts w:ascii="Calibri" w:hAnsi="Calibri" w:cs="Calibri"/>
          <w:sz w:val="22"/>
        </w:rPr>
      </w:pPr>
    </w:p>
    <w:p w14:paraId="0C5D205D" w14:textId="77777777" w:rsidR="00A96E16" w:rsidRPr="00CE1860" w:rsidRDefault="00A96E16" w:rsidP="05FBF4E2">
      <w:pPr>
        <w:pStyle w:val="DefaultText"/>
        <w:ind w:firstLine="720"/>
        <w:rPr>
          <w:rFonts w:ascii="Calibri" w:hAnsi="Calibri" w:cs="Calibri"/>
          <w:b/>
          <w:bCs/>
          <w:sz w:val="22"/>
          <w:szCs w:val="22"/>
        </w:rPr>
      </w:pPr>
      <w:r w:rsidRPr="05FBF4E2">
        <w:rPr>
          <w:rFonts w:ascii="Calibri" w:hAnsi="Calibri" w:cs="Calibri"/>
          <w:sz w:val="22"/>
          <w:szCs w:val="22"/>
        </w:rPr>
        <w:t>n.</w:t>
      </w:r>
      <w:r>
        <w:tab/>
      </w:r>
      <w:r w:rsidRPr="05FBF4E2">
        <w:rPr>
          <w:rFonts w:ascii="Calibri" w:hAnsi="Calibri" w:cs="Calibri"/>
          <w:b/>
          <w:bCs/>
          <w:sz w:val="22"/>
          <w:szCs w:val="22"/>
        </w:rPr>
        <w:t>GROUP RECORDS &amp; UP</w:t>
      </w:r>
      <w:r w:rsidR="00D36E24" w:rsidRPr="05FBF4E2">
        <w:rPr>
          <w:rFonts w:ascii="Calibri" w:hAnsi="Calibri" w:cs="Calibri"/>
          <w:b/>
          <w:bCs/>
          <w:sz w:val="22"/>
          <w:szCs w:val="22"/>
        </w:rPr>
        <w:t>-</w:t>
      </w:r>
      <w:r w:rsidRPr="05FBF4E2">
        <w:rPr>
          <w:rFonts w:ascii="Calibri" w:hAnsi="Calibri" w:cs="Calibri"/>
          <w:b/>
          <w:bCs/>
          <w:sz w:val="22"/>
          <w:szCs w:val="22"/>
        </w:rPr>
        <w:t>TO</w:t>
      </w:r>
      <w:r w:rsidR="00D36E24" w:rsidRPr="05FBF4E2">
        <w:rPr>
          <w:rFonts w:ascii="Calibri" w:hAnsi="Calibri" w:cs="Calibri"/>
          <w:b/>
          <w:bCs/>
          <w:sz w:val="22"/>
          <w:szCs w:val="22"/>
        </w:rPr>
        <w:t>-D</w:t>
      </w:r>
      <w:r w:rsidRPr="05FBF4E2">
        <w:rPr>
          <w:rFonts w:ascii="Calibri" w:hAnsi="Calibri" w:cs="Calibri"/>
          <w:b/>
          <w:bCs/>
          <w:sz w:val="22"/>
          <w:szCs w:val="22"/>
        </w:rPr>
        <w:t>ATE INFORMATION</w:t>
      </w:r>
    </w:p>
    <w:p w14:paraId="6BAF45F5" w14:textId="77777777" w:rsidR="00A96E16" w:rsidRPr="00CE1860" w:rsidRDefault="00A96E16" w:rsidP="00A96E16">
      <w:pPr>
        <w:pStyle w:val="DefaultText"/>
        <w:rPr>
          <w:rFonts w:ascii="Calibri" w:hAnsi="Calibri" w:cs="Calibri"/>
          <w:sz w:val="22"/>
        </w:rPr>
      </w:pPr>
    </w:p>
    <w:p w14:paraId="3E1BAE5B" w14:textId="77777777" w:rsidR="00A96E16" w:rsidRPr="00CE1860" w:rsidRDefault="006C1BFD" w:rsidP="05FBF4E2">
      <w:pPr>
        <w:pStyle w:val="DefaultText"/>
        <w:ind w:left="2160" w:hanging="720"/>
        <w:jc w:val="both"/>
        <w:rPr>
          <w:rFonts w:ascii="Calibri" w:hAnsi="Calibri" w:cs="Calibri"/>
          <w:sz w:val="22"/>
          <w:szCs w:val="22"/>
        </w:rPr>
      </w:pPr>
      <w:r w:rsidRPr="05FBF4E2">
        <w:rPr>
          <w:rFonts w:ascii="Calibri" w:hAnsi="Calibri" w:cs="Calibri"/>
          <w:sz w:val="22"/>
          <w:szCs w:val="22"/>
        </w:rPr>
        <w:t>(1)</w:t>
      </w:r>
      <w:r>
        <w:tab/>
      </w:r>
      <w:r w:rsidRPr="05FBF4E2">
        <w:rPr>
          <w:rFonts w:ascii="Calibri" w:hAnsi="Calibri" w:cs="Calibri"/>
          <w:sz w:val="22"/>
          <w:szCs w:val="22"/>
        </w:rPr>
        <w:t>The g</w:t>
      </w:r>
      <w:r w:rsidR="00A96E16" w:rsidRPr="05FBF4E2">
        <w:rPr>
          <w:rFonts w:ascii="Calibri" w:hAnsi="Calibri" w:cs="Calibri"/>
          <w:sz w:val="22"/>
          <w:szCs w:val="22"/>
        </w:rPr>
        <w:t xml:space="preserve">roup should have all up to date information and completed </w:t>
      </w:r>
      <w:r w:rsidR="004245BD" w:rsidRPr="05FBF4E2">
        <w:rPr>
          <w:rFonts w:ascii="Calibri" w:hAnsi="Calibri" w:cs="Calibri"/>
          <w:sz w:val="22"/>
          <w:szCs w:val="22"/>
        </w:rPr>
        <w:t>participant a</w:t>
      </w:r>
      <w:r w:rsidR="00A96E16" w:rsidRPr="05FBF4E2">
        <w:rPr>
          <w:rFonts w:ascii="Calibri" w:hAnsi="Calibri" w:cs="Calibri"/>
          <w:sz w:val="22"/>
          <w:szCs w:val="22"/>
        </w:rPr>
        <w:t xml:space="preserve">pplication forms available for reference. All relevant information received from County, Region or RDA National Office should be passed on to appropriate members of the </w:t>
      </w:r>
      <w:r w:rsidRPr="05FBF4E2">
        <w:rPr>
          <w:rFonts w:ascii="Calibri" w:hAnsi="Calibri" w:cs="Calibri"/>
          <w:sz w:val="22"/>
          <w:szCs w:val="22"/>
        </w:rPr>
        <w:t>g</w:t>
      </w:r>
      <w:r w:rsidR="00A96E16" w:rsidRPr="05FBF4E2">
        <w:rPr>
          <w:rFonts w:ascii="Calibri" w:hAnsi="Calibri" w:cs="Calibri"/>
          <w:sz w:val="22"/>
          <w:szCs w:val="22"/>
        </w:rPr>
        <w:t xml:space="preserve">roup, especially </w:t>
      </w:r>
      <w:r w:rsidRPr="05FBF4E2">
        <w:rPr>
          <w:rFonts w:ascii="Calibri" w:hAnsi="Calibri" w:cs="Calibri"/>
          <w:sz w:val="22"/>
          <w:szCs w:val="22"/>
        </w:rPr>
        <w:t>trustees, coaches and group organisers</w:t>
      </w:r>
      <w:r w:rsidR="00A96E16" w:rsidRPr="05FBF4E2">
        <w:rPr>
          <w:rFonts w:ascii="Calibri" w:hAnsi="Calibri" w:cs="Calibri"/>
          <w:sz w:val="22"/>
          <w:szCs w:val="22"/>
        </w:rPr>
        <w:t>.</w:t>
      </w:r>
    </w:p>
    <w:p w14:paraId="46FCB7B1" w14:textId="77777777" w:rsidR="00A96E16" w:rsidRPr="00CE1860" w:rsidRDefault="00A96E16" w:rsidP="004E2492">
      <w:pPr>
        <w:pStyle w:val="DefaultText"/>
        <w:jc w:val="both"/>
        <w:rPr>
          <w:rFonts w:ascii="Calibri" w:hAnsi="Calibri" w:cs="Calibri"/>
          <w:sz w:val="22"/>
        </w:rPr>
      </w:pPr>
    </w:p>
    <w:p w14:paraId="681FEAF3" w14:textId="65D07040" w:rsidR="00A96E16" w:rsidRPr="00CE1860" w:rsidRDefault="00A96E16" w:rsidP="05FBF4E2">
      <w:pPr>
        <w:pStyle w:val="DefaultText"/>
        <w:numPr>
          <w:ilvl w:val="0"/>
          <w:numId w:val="5"/>
        </w:numPr>
        <w:jc w:val="both"/>
        <w:rPr>
          <w:rFonts w:ascii="Calibri" w:hAnsi="Calibri" w:cs="Calibri"/>
          <w:sz w:val="22"/>
          <w:szCs w:val="22"/>
        </w:rPr>
      </w:pPr>
      <w:r w:rsidRPr="05FBF4E2">
        <w:rPr>
          <w:rFonts w:ascii="Calibri" w:hAnsi="Calibri" w:cs="Calibri"/>
          <w:sz w:val="22"/>
          <w:szCs w:val="22"/>
        </w:rPr>
        <w:t xml:space="preserve">Group </w:t>
      </w:r>
      <w:r w:rsidR="004E2492" w:rsidRPr="05FBF4E2">
        <w:rPr>
          <w:rFonts w:ascii="Calibri" w:hAnsi="Calibri" w:cs="Calibri"/>
          <w:sz w:val="22"/>
          <w:szCs w:val="22"/>
        </w:rPr>
        <w:t>Coache</w:t>
      </w:r>
      <w:r w:rsidRPr="05FBF4E2">
        <w:rPr>
          <w:rFonts w:ascii="Calibri" w:hAnsi="Calibri" w:cs="Calibri"/>
          <w:sz w:val="22"/>
          <w:szCs w:val="22"/>
        </w:rPr>
        <w:t xml:space="preserve">s should keep their </w:t>
      </w:r>
      <w:r w:rsidR="00A510F7" w:rsidRPr="05FBF4E2">
        <w:rPr>
          <w:rFonts w:ascii="Calibri" w:hAnsi="Calibri" w:cs="Calibri"/>
          <w:sz w:val="22"/>
          <w:szCs w:val="22"/>
        </w:rPr>
        <w:t>passports</w:t>
      </w:r>
      <w:r w:rsidRPr="05FBF4E2">
        <w:rPr>
          <w:rFonts w:ascii="Calibri" w:hAnsi="Calibri" w:cs="Calibri"/>
          <w:sz w:val="22"/>
          <w:szCs w:val="22"/>
        </w:rPr>
        <w:t xml:space="preserve"> up to date. </w:t>
      </w:r>
      <w:r w:rsidR="004245BD" w:rsidRPr="05FBF4E2">
        <w:rPr>
          <w:rFonts w:ascii="Calibri" w:hAnsi="Calibri" w:cs="Calibri"/>
          <w:sz w:val="22"/>
          <w:szCs w:val="22"/>
        </w:rPr>
        <w:t>Participant</w:t>
      </w:r>
      <w:r w:rsidRPr="05FBF4E2">
        <w:rPr>
          <w:rFonts w:ascii="Calibri" w:hAnsi="Calibri" w:cs="Calibri"/>
          <w:sz w:val="22"/>
          <w:szCs w:val="22"/>
        </w:rPr>
        <w:t xml:space="preserve"> profiles and reports should be kept </w:t>
      </w:r>
      <w:r w:rsidR="000A48CD" w:rsidRPr="05FBF4E2">
        <w:rPr>
          <w:rFonts w:ascii="Calibri" w:hAnsi="Calibri" w:cs="Calibri"/>
          <w:sz w:val="22"/>
          <w:szCs w:val="22"/>
        </w:rPr>
        <w:t xml:space="preserve">securely in group </w:t>
      </w:r>
      <w:proofErr w:type="gramStart"/>
      <w:r w:rsidR="000A48CD" w:rsidRPr="05FBF4E2">
        <w:rPr>
          <w:rFonts w:ascii="Calibri" w:hAnsi="Calibri" w:cs="Calibri"/>
          <w:sz w:val="22"/>
          <w:szCs w:val="22"/>
        </w:rPr>
        <w:t>files</w:t>
      </w:r>
      <w:proofErr w:type="gramEnd"/>
      <w:r w:rsidR="000A48CD" w:rsidRPr="05FBF4E2">
        <w:rPr>
          <w:rFonts w:ascii="Calibri" w:hAnsi="Calibri" w:cs="Calibri"/>
          <w:sz w:val="22"/>
          <w:szCs w:val="22"/>
        </w:rPr>
        <w:t xml:space="preserve"> </w:t>
      </w:r>
      <w:r w:rsidRPr="05FBF4E2">
        <w:rPr>
          <w:rFonts w:ascii="Calibri" w:hAnsi="Calibri" w:cs="Calibri"/>
          <w:sz w:val="22"/>
          <w:szCs w:val="22"/>
        </w:rPr>
        <w:t>and any changes should be recorded. Pre</w:t>
      </w:r>
      <w:r w:rsidR="00D36E24" w:rsidRPr="05FBF4E2">
        <w:rPr>
          <w:rFonts w:ascii="Calibri" w:hAnsi="Calibri" w:cs="Calibri"/>
          <w:sz w:val="22"/>
          <w:szCs w:val="22"/>
        </w:rPr>
        <w:t>-</w:t>
      </w:r>
      <w:r w:rsidR="00A510F7" w:rsidRPr="05FBF4E2">
        <w:rPr>
          <w:rFonts w:ascii="Calibri" w:hAnsi="Calibri" w:cs="Calibri"/>
          <w:sz w:val="22"/>
          <w:szCs w:val="22"/>
        </w:rPr>
        <w:t>session</w:t>
      </w:r>
      <w:r w:rsidR="000A48CD" w:rsidRPr="05FBF4E2">
        <w:rPr>
          <w:rFonts w:ascii="Calibri" w:hAnsi="Calibri" w:cs="Calibri"/>
          <w:sz w:val="22"/>
          <w:szCs w:val="22"/>
        </w:rPr>
        <w:t xml:space="preserve"> Assessments </w:t>
      </w:r>
      <w:r w:rsidRPr="05FBF4E2">
        <w:rPr>
          <w:rFonts w:ascii="Calibri" w:hAnsi="Calibri" w:cs="Calibri"/>
          <w:sz w:val="22"/>
          <w:szCs w:val="22"/>
        </w:rPr>
        <w:t xml:space="preserve">should be made and the attention of all </w:t>
      </w:r>
      <w:r w:rsidR="000A48CD" w:rsidRPr="05FBF4E2">
        <w:rPr>
          <w:rFonts w:ascii="Calibri" w:hAnsi="Calibri" w:cs="Calibri"/>
          <w:sz w:val="22"/>
          <w:szCs w:val="22"/>
        </w:rPr>
        <w:lastRenderedPageBreak/>
        <w:t>group m</w:t>
      </w:r>
      <w:r w:rsidRPr="05FBF4E2">
        <w:rPr>
          <w:rFonts w:ascii="Calibri" w:hAnsi="Calibri" w:cs="Calibri"/>
          <w:sz w:val="22"/>
          <w:szCs w:val="22"/>
        </w:rPr>
        <w:t>embers drawn to them. On</w:t>
      </w:r>
      <w:r w:rsidR="00D36E24" w:rsidRPr="05FBF4E2">
        <w:rPr>
          <w:rFonts w:ascii="Calibri" w:hAnsi="Calibri" w:cs="Calibri"/>
          <w:sz w:val="22"/>
          <w:szCs w:val="22"/>
        </w:rPr>
        <w:t>-</w:t>
      </w:r>
      <w:r w:rsidRPr="05FBF4E2">
        <w:rPr>
          <w:rFonts w:ascii="Calibri" w:hAnsi="Calibri" w:cs="Calibri"/>
          <w:sz w:val="22"/>
          <w:szCs w:val="22"/>
        </w:rPr>
        <w:t xml:space="preserve">going risk assessment by the </w:t>
      </w:r>
      <w:r w:rsidR="00A510F7" w:rsidRPr="05FBF4E2">
        <w:rPr>
          <w:rFonts w:ascii="Calibri" w:hAnsi="Calibri" w:cs="Calibri"/>
          <w:sz w:val="22"/>
          <w:szCs w:val="22"/>
        </w:rPr>
        <w:t>c</w:t>
      </w:r>
      <w:r w:rsidR="004E2492" w:rsidRPr="05FBF4E2">
        <w:rPr>
          <w:rFonts w:ascii="Calibri" w:hAnsi="Calibri" w:cs="Calibri"/>
          <w:sz w:val="22"/>
          <w:szCs w:val="22"/>
        </w:rPr>
        <w:t>oache</w:t>
      </w:r>
      <w:r w:rsidRPr="05FBF4E2">
        <w:rPr>
          <w:rFonts w:ascii="Calibri" w:hAnsi="Calibri" w:cs="Calibri"/>
          <w:sz w:val="22"/>
          <w:szCs w:val="22"/>
        </w:rPr>
        <w:t>s should be maintained throughout every session</w:t>
      </w:r>
      <w:r w:rsidR="00D36E24" w:rsidRPr="05FBF4E2">
        <w:rPr>
          <w:rFonts w:ascii="Calibri" w:hAnsi="Calibri" w:cs="Calibri"/>
          <w:sz w:val="22"/>
          <w:szCs w:val="22"/>
        </w:rPr>
        <w:t>.</w:t>
      </w:r>
      <w:r w:rsidRPr="05FBF4E2">
        <w:rPr>
          <w:rFonts w:ascii="Calibri" w:hAnsi="Calibri" w:cs="Calibri"/>
          <w:sz w:val="22"/>
          <w:szCs w:val="22"/>
        </w:rPr>
        <w:t xml:space="preserve"> </w:t>
      </w:r>
      <w:r w:rsidR="400B30B6" w:rsidRPr="05FBF4E2">
        <w:rPr>
          <w:rFonts w:ascii="Calibri" w:hAnsi="Calibri" w:cs="Calibri"/>
          <w:sz w:val="22"/>
          <w:szCs w:val="22"/>
        </w:rPr>
        <w:t>A</w:t>
      </w:r>
    </w:p>
    <w:p w14:paraId="2B854A77" w14:textId="77777777" w:rsidR="00EE4064" w:rsidRPr="00CE1860" w:rsidRDefault="00EE4064" w:rsidP="00EE4064">
      <w:pPr>
        <w:pStyle w:val="DefaultText"/>
        <w:jc w:val="both"/>
        <w:rPr>
          <w:rFonts w:ascii="Calibri" w:hAnsi="Calibri" w:cs="Calibri"/>
          <w:sz w:val="22"/>
        </w:rPr>
      </w:pPr>
    </w:p>
    <w:p w14:paraId="33867712" w14:textId="77777777" w:rsidR="00EE4064" w:rsidRPr="00CE1860" w:rsidRDefault="00EE4064" w:rsidP="00EE4064">
      <w:pPr>
        <w:pStyle w:val="DefaultText"/>
        <w:ind w:left="2160"/>
        <w:jc w:val="both"/>
        <w:rPr>
          <w:rFonts w:ascii="Calibri" w:hAnsi="Calibri" w:cs="Calibri"/>
          <w:b/>
          <w:bCs/>
          <w:sz w:val="22"/>
        </w:rPr>
      </w:pPr>
      <w:r w:rsidRPr="00CE1860">
        <w:rPr>
          <w:rFonts w:ascii="Calibri" w:hAnsi="Calibri" w:cs="Calibri"/>
          <w:b/>
          <w:bCs/>
          <w:sz w:val="22"/>
        </w:rPr>
        <w:t>General Data Protection Regulations (GDPR)</w:t>
      </w:r>
    </w:p>
    <w:p w14:paraId="4892BE16" w14:textId="6D0356F3" w:rsidR="00EE4064" w:rsidRPr="00CE1860" w:rsidRDefault="00305BFE" w:rsidP="00EE4064">
      <w:pPr>
        <w:pStyle w:val="DefaultText"/>
        <w:ind w:left="2160"/>
        <w:jc w:val="both"/>
        <w:rPr>
          <w:rStyle w:val="Hyperlink"/>
          <w:rFonts w:ascii="Calibri" w:hAnsi="Calibri" w:cs="Calibri"/>
          <w:color w:val="auto"/>
          <w:sz w:val="22"/>
        </w:rPr>
      </w:pPr>
      <w:r w:rsidRPr="00CE1860">
        <w:rPr>
          <w:rFonts w:ascii="Calibri" w:hAnsi="Calibri" w:cs="Calibri"/>
          <w:sz w:val="22"/>
        </w:rPr>
        <w:fldChar w:fldCharType="begin"/>
      </w:r>
      <w:r w:rsidRPr="00CE1860">
        <w:rPr>
          <w:rFonts w:ascii="Calibri" w:hAnsi="Calibri" w:cs="Calibri"/>
          <w:sz w:val="22"/>
        </w:rPr>
        <w:instrText>HYPERLINK "https://myrda.org.uk/assets/RDA-Group-Data-Protection-Policy-Word-Version-2.docx" \o "RDA Group Data Protection Policy (Word document)" \t "_blank"</w:instrText>
      </w:r>
      <w:r w:rsidRPr="00CE1860">
        <w:rPr>
          <w:rFonts w:ascii="Calibri" w:hAnsi="Calibri" w:cs="Calibri"/>
          <w:sz w:val="22"/>
        </w:rPr>
      </w:r>
      <w:r w:rsidRPr="00CE1860">
        <w:rPr>
          <w:rFonts w:ascii="Calibri" w:hAnsi="Calibri" w:cs="Calibri"/>
          <w:sz w:val="22"/>
        </w:rPr>
        <w:fldChar w:fldCharType="separate"/>
      </w:r>
      <w:r w:rsidR="00EE4064" w:rsidRPr="00CE1860">
        <w:rPr>
          <w:rStyle w:val="Hyperlink"/>
          <w:rFonts w:ascii="Calibri" w:hAnsi="Calibri" w:cs="Calibri"/>
          <w:color w:val="auto"/>
          <w:sz w:val="22"/>
        </w:rPr>
        <w:t>RDA Group Data Protection Policy (Word document)</w:t>
      </w:r>
    </w:p>
    <w:p w14:paraId="409335F2" w14:textId="40C10D93" w:rsidR="00EE4064" w:rsidRPr="00CE1860" w:rsidRDefault="00305BFE" w:rsidP="00EE4064">
      <w:pPr>
        <w:pStyle w:val="DefaultText"/>
        <w:ind w:left="2160"/>
        <w:jc w:val="both"/>
        <w:rPr>
          <w:rStyle w:val="Hyperlink"/>
          <w:rFonts w:ascii="Calibri" w:hAnsi="Calibri" w:cs="Calibri"/>
          <w:color w:val="auto"/>
          <w:sz w:val="22"/>
        </w:rPr>
      </w:pPr>
      <w:r w:rsidRPr="00CE1860">
        <w:rPr>
          <w:rFonts w:ascii="Calibri" w:hAnsi="Calibri" w:cs="Calibri"/>
          <w:sz w:val="22"/>
        </w:rPr>
        <w:fldChar w:fldCharType="end"/>
      </w:r>
      <w:r w:rsidRPr="00CE1860">
        <w:rPr>
          <w:rFonts w:ascii="Calibri" w:hAnsi="Calibri" w:cs="Calibri"/>
          <w:sz w:val="22"/>
        </w:rPr>
        <w:fldChar w:fldCharType="begin"/>
      </w:r>
      <w:r w:rsidRPr="00CE1860">
        <w:rPr>
          <w:rFonts w:ascii="Calibri" w:hAnsi="Calibri" w:cs="Calibri"/>
          <w:sz w:val="22"/>
        </w:rPr>
        <w:instrText>HYPERLINK "https://myrda.org.uk/assets/RDA-Group-Privacy-Notice-Word-Version.docx" \o "RDA Group Privacy Notice" \t "_blank"</w:instrText>
      </w:r>
      <w:r w:rsidRPr="00CE1860">
        <w:rPr>
          <w:rFonts w:ascii="Calibri" w:hAnsi="Calibri" w:cs="Calibri"/>
          <w:sz w:val="22"/>
        </w:rPr>
      </w:r>
      <w:r w:rsidRPr="00CE1860">
        <w:rPr>
          <w:rFonts w:ascii="Calibri" w:hAnsi="Calibri" w:cs="Calibri"/>
          <w:sz w:val="22"/>
        </w:rPr>
        <w:fldChar w:fldCharType="separate"/>
      </w:r>
      <w:r w:rsidR="00EE4064" w:rsidRPr="00CE1860">
        <w:rPr>
          <w:rStyle w:val="Hyperlink"/>
          <w:rFonts w:ascii="Calibri" w:hAnsi="Calibri" w:cs="Calibri"/>
          <w:color w:val="auto"/>
          <w:sz w:val="22"/>
        </w:rPr>
        <w:t>RDA Group Privacy Notice (Word document)</w:t>
      </w:r>
    </w:p>
    <w:p w14:paraId="34CB0F5A" w14:textId="123158B0" w:rsidR="00A96E16" w:rsidRPr="00CE1860" w:rsidRDefault="00305BFE" w:rsidP="00282248">
      <w:pPr>
        <w:pStyle w:val="DefaultText"/>
        <w:ind w:left="2160"/>
        <w:jc w:val="both"/>
        <w:rPr>
          <w:rFonts w:ascii="Calibri" w:hAnsi="Calibri" w:cs="Calibri"/>
          <w:sz w:val="22"/>
        </w:rPr>
      </w:pPr>
      <w:r w:rsidRPr="00CE1860">
        <w:rPr>
          <w:rFonts w:ascii="Calibri" w:hAnsi="Calibri" w:cs="Calibri"/>
          <w:sz w:val="22"/>
        </w:rPr>
        <w:fldChar w:fldCharType="end"/>
      </w:r>
    </w:p>
    <w:p w14:paraId="6D18CA22" w14:textId="77777777" w:rsidR="00A96E16" w:rsidRPr="00CE1860" w:rsidRDefault="00A96E16" w:rsidP="05FBF4E2">
      <w:pPr>
        <w:pStyle w:val="DefaultText"/>
        <w:ind w:left="2160" w:hanging="720"/>
        <w:jc w:val="both"/>
        <w:rPr>
          <w:rFonts w:ascii="Calibri" w:hAnsi="Calibri" w:cs="Calibri"/>
          <w:sz w:val="22"/>
          <w:szCs w:val="22"/>
        </w:rPr>
      </w:pPr>
      <w:r w:rsidRPr="05FBF4E2">
        <w:rPr>
          <w:rFonts w:ascii="Calibri" w:hAnsi="Calibri" w:cs="Calibri"/>
          <w:sz w:val="22"/>
          <w:szCs w:val="22"/>
        </w:rPr>
        <w:t>(3)</w:t>
      </w:r>
      <w:r>
        <w:tab/>
      </w:r>
      <w:r w:rsidRPr="05FBF4E2">
        <w:rPr>
          <w:rFonts w:ascii="Calibri" w:hAnsi="Calibri" w:cs="Calibri"/>
          <w:sz w:val="22"/>
          <w:szCs w:val="22"/>
        </w:rPr>
        <w:t>Up to date weight charts for all horses and ponies should be kept</w:t>
      </w:r>
      <w:r w:rsidR="004245BD" w:rsidRPr="05FBF4E2">
        <w:rPr>
          <w:rFonts w:ascii="Calibri" w:hAnsi="Calibri" w:cs="Calibri"/>
          <w:sz w:val="22"/>
          <w:szCs w:val="22"/>
        </w:rPr>
        <w:t xml:space="preserve">, regularly reviewed </w:t>
      </w:r>
      <w:r w:rsidRPr="05FBF4E2">
        <w:rPr>
          <w:rFonts w:ascii="Calibri" w:hAnsi="Calibri" w:cs="Calibri"/>
          <w:sz w:val="22"/>
          <w:szCs w:val="22"/>
        </w:rPr>
        <w:t xml:space="preserve">and </w:t>
      </w:r>
      <w:r w:rsidR="00D36E24" w:rsidRPr="05FBF4E2">
        <w:rPr>
          <w:rFonts w:ascii="Calibri" w:hAnsi="Calibri" w:cs="Calibri"/>
          <w:sz w:val="22"/>
          <w:szCs w:val="22"/>
        </w:rPr>
        <w:t>adhered to. Weight Chart and Guidance Notes</w:t>
      </w:r>
      <w:r w:rsidR="00150E0D" w:rsidRPr="05FBF4E2">
        <w:rPr>
          <w:rFonts w:ascii="Calibri" w:hAnsi="Calibri" w:cs="Calibri"/>
          <w:sz w:val="22"/>
          <w:szCs w:val="22"/>
        </w:rPr>
        <w:t xml:space="preserve"> (for both Riding and Carriage Driving)</w:t>
      </w:r>
      <w:r w:rsidR="00D36E24" w:rsidRPr="05FBF4E2">
        <w:rPr>
          <w:rFonts w:ascii="Calibri" w:hAnsi="Calibri" w:cs="Calibri"/>
          <w:sz w:val="22"/>
          <w:szCs w:val="22"/>
        </w:rPr>
        <w:t xml:space="preserve"> are available to order from National Office via the Group Order</w:t>
      </w:r>
      <w:r w:rsidR="00150E0D" w:rsidRPr="05FBF4E2">
        <w:rPr>
          <w:rFonts w:ascii="Calibri" w:hAnsi="Calibri" w:cs="Calibri"/>
          <w:sz w:val="22"/>
          <w:szCs w:val="22"/>
        </w:rPr>
        <w:t>s</w:t>
      </w:r>
      <w:r w:rsidR="00D36E24" w:rsidRPr="05FBF4E2">
        <w:rPr>
          <w:rFonts w:ascii="Calibri" w:hAnsi="Calibri" w:cs="Calibri"/>
          <w:sz w:val="22"/>
          <w:szCs w:val="22"/>
        </w:rPr>
        <w:t xml:space="preserve"> </w:t>
      </w:r>
      <w:r w:rsidR="00A66E74" w:rsidRPr="05FBF4E2">
        <w:rPr>
          <w:rFonts w:ascii="Calibri" w:hAnsi="Calibri" w:cs="Calibri"/>
          <w:sz w:val="22"/>
          <w:szCs w:val="22"/>
        </w:rPr>
        <w:t>website:</w:t>
      </w:r>
      <w:r w:rsidR="00615730" w:rsidRPr="05FBF4E2">
        <w:rPr>
          <w:rFonts w:ascii="Calibri" w:hAnsi="Calibri" w:cs="Calibri"/>
          <w:sz w:val="22"/>
          <w:szCs w:val="22"/>
        </w:rPr>
        <w:t xml:space="preserve"> </w:t>
      </w:r>
      <w:hyperlink r:id="rId24">
        <w:r w:rsidR="00615730" w:rsidRPr="05FBF4E2">
          <w:rPr>
            <w:rStyle w:val="Hyperlink"/>
            <w:rFonts w:ascii="Calibri" w:hAnsi="Calibri" w:cs="Calibri"/>
            <w:color w:val="auto"/>
            <w:sz w:val="22"/>
            <w:szCs w:val="22"/>
          </w:rPr>
          <w:t>http://grouporders.rda.org.uk/</w:t>
        </w:r>
      </w:hyperlink>
      <w:r w:rsidR="00A66E74" w:rsidRPr="05FBF4E2">
        <w:rPr>
          <w:rFonts w:ascii="Calibri" w:hAnsi="Calibri" w:cs="Calibri"/>
          <w:sz w:val="22"/>
          <w:szCs w:val="22"/>
        </w:rPr>
        <w:t xml:space="preserve"> </w:t>
      </w:r>
    </w:p>
    <w:p w14:paraId="6B0F5D68" w14:textId="77777777" w:rsidR="00A96E16" w:rsidRPr="00CE1860" w:rsidRDefault="00A96E16" w:rsidP="00A96E16">
      <w:pPr>
        <w:pStyle w:val="DefaultText"/>
        <w:rPr>
          <w:rFonts w:ascii="Calibri" w:hAnsi="Calibri" w:cs="Calibri"/>
        </w:rPr>
      </w:pPr>
    </w:p>
    <w:p w14:paraId="477F3DB7" w14:textId="77777777" w:rsidR="00757362" w:rsidRPr="00CE1860" w:rsidRDefault="00A96E16" w:rsidP="05FBF4E2">
      <w:pPr>
        <w:pStyle w:val="DefaultText"/>
        <w:ind w:firstLine="720"/>
        <w:jc w:val="both"/>
        <w:rPr>
          <w:rFonts w:ascii="Calibri" w:hAnsi="Calibri" w:cs="Calibri"/>
          <w:b/>
          <w:bCs/>
          <w:sz w:val="22"/>
          <w:szCs w:val="22"/>
        </w:rPr>
      </w:pPr>
      <w:r w:rsidRPr="05FBF4E2">
        <w:rPr>
          <w:rFonts w:ascii="Calibri" w:hAnsi="Calibri" w:cs="Calibri"/>
          <w:sz w:val="22"/>
          <w:szCs w:val="22"/>
        </w:rPr>
        <w:t>o.</w:t>
      </w:r>
      <w:r>
        <w:tab/>
      </w:r>
      <w:r w:rsidR="00757362" w:rsidRPr="05FBF4E2">
        <w:rPr>
          <w:rFonts w:ascii="Calibri" w:hAnsi="Calibri" w:cs="Calibri"/>
          <w:b/>
          <w:bCs/>
          <w:sz w:val="22"/>
          <w:szCs w:val="22"/>
        </w:rPr>
        <w:t>SPECIAL EQUIPMENT</w:t>
      </w:r>
    </w:p>
    <w:p w14:paraId="776F74B6" w14:textId="77777777" w:rsidR="00757362" w:rsidRPr="00CE1860" w:rsidRDefault="00757362" w:rsidP="00A96E16">
      <w:pPr>
        <w:pStyle w:val="DefaultText"/>
        <w:ind w:firstLine="720"/>
        <w:jc w:val="both"/>
        <w:rPr>
          <w:rFonts w:ascii="Calibri" w:hAnsi="Calibri" w:cs="Calibri"/>
          <w:b/>
          <w:sz w:val="22"/>
        </w:rPr>
      </w:pPr>
    </w:p>
    <w:p w14:paraId="09DD6527" w14:textId="77777777" w:rsidR="00757362" w:rsidRPr="00CE1860" w:rsidRDefault="00757362" w:rsidP="007573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20" w:hanging="720"/>
        <w:jc w:val="both"/>
        <w:rPr>
          <w:rFonts w:ascii="Calibri" w:hAnsi="Calibri" w:cs="Calibri"/>
          <w:sz w:val="22"/>
        </w:rPr>
      </w:pPr>
      <w:r w:rsidRPr="00CE1860">
        <w:rPr>
          <w:rFonts w:ascii="Calibri" w:hAnsi="Calibri" w:cs="Calibri"/>
          <w:sz w:val="22"/>
        </w:rPr>
        <w:tab/>
        <w:t xml:space="preserve">RDA policy is that, wherever possible, regular riding equipment should be used.  </w:t>
      </w:r>
    </w:p>
    <w:p w14:paraId="0D7E468A" w14:textId="79FA87A2" w:rsidR="00757362" w:rsidRPr="00CE1860" w:rsidRDefault="00757362" w:rsidP="007573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20" w:hanging="720"/>
        <w:jc w:val="both"/>
        <w:rPr>
          <w:rFonts w:ascii="Calibri" w:hAnsi="Calibri" w:cs="Calibri"/>
          <w:sz w:val="22"/>
        </w:rPr>
      </w:pPr>
      <w:r w:rsidRPr="00CE1860">
        <w:rPr>
          <w:rFonts w:ascii="Calibri" w:hAnsi="Calibri" w:cs="Calibri"/>
          <w:sz w:val="22"/>
        </w:rPr>
        <w:tab/>
      </w:r>
      <w:r w:rsidRPr="00CE1860">
        <w:rPr>
          <w:rFonts w:ascii="Calibri" w:hAnsi="Calibri" w:cs="Calibri"/>
          <w:sz w:val="22"/>
        </w:rPr>
        <w:br/>
        <w:t xml:space="preserve">However, some </w:t>
      </w:r>
      <w:r w:rsidR="00A00BBC" w:rsidRPr="00CE1860">
        <w:rPr>
          <w:rFonts w:ascii="Calibri" w:hAnsi="Calibri" w:cs="Calibri"/>
          <w:sz w:val="22"/>
        </w:rPr>
        <w:t xml:space="preserve">participants </w:t>
      </w:r>
      <w:r w:rsidRPr="00CE1860">
        <w:rPr>
          <w:rFonts w:ascii="Calibri" w:hAnsi="Calibri" w:cs="Calibri"/>
          <w:sz w:val="22"/>
        </w:rPr>
        <w:t xml:space="preserve">cannot manage without special equipment.  RDA National Office can provide the name of an advisor but RDA, its officers and employees take no responsibility for, nor give any warranty or guarantee </w:t>
      </w:r>
      <w:proofErr w:type="gramStart"/>
      <w:r w:rsidRPr="00CE1860">
        <w:rPr>
          <w:rFonts w:ascii="Calibri" w:hAnsi="Calibri" w:cs="Calibri"/>
          <w:sz w:val="22"/>
        </w:rPr>
        <w:t>in regard to</w:t>
      </w:r>
      <w:proofErr w:type="gramEnd"/>
      <w:r w:rsidRPr="00CE1860">
        <w:rPr>
          <w:rFonts w:ascii="Calibri" w:hAnsi="Calibri" w:cs="Calibri"/>
          <w:sz w:val="22"/>
        </w:rPr>
        <w:t xml:space="preserve"> these products; and no supplier may be considered pr</w:t>
      </w:r>
      <w:r w:rsidR="00093015" w:rsidRPr="00CE1860">
        <w:rPr>
          <w:rFonts w:ascii="Calibri" w:hAnsi="Calibri" w:cs="Calibri"/>
          <w:sz w:val="22"/>
        </w:rPr>
        <w:t>eferred or exclusive suppliers</w:t>
      </w:r>
      <w:r w:rsidRPr="00CE1860">
        <w:rPr>
          <w:rFonts w:ascii="Calibri" w:hAnsi="Calibri" w:cs="Calibri"/>
          <w:sz w:val="22"/>
        </w:rPr>
        <w:t>.</w:t>
      </w:r>
      <w:r w:rsidR="00542C9C" w:rsidRPr="00CE1860">
        <w:rPr>
          <w:rFonts w:ascii="Calibri" w:hAnsi="Calibri" w:cs="Calibri"/>
          <w:sz w:val="22"/>
        </w:rPr>
        <w:t xml:space="preserve"> Fitted and checked fit for purpose and a physiotherapist should be involved with any questions. </w:t>
      </w:r>
    </w:p>
    <w:p w14:paraId="4064C68B" w14:textId="77777777" w:rsidR="00757362" w:rsidRPr="00CE1860" w:rsidRDefault="00757362" w:rsidP="007573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20" w:hanging="720"/>
        <w:jc w:val="both"/>
        <w:rPr>
          <w:rFonts w:ascii="Calibri" w:hAnsi="Calibri" w:cs="Calibri"/>
          <w:sz w:val="22"/>
        </w:rPr>
      </w:pPr>
    </w:p>
    <w:p w14:paraId="752194FD" w14:textId="0A241B4D" w:rsidR="00757362" w:rsidRPr="00CE1860" w:rsidRDefault="00757362" w:rsidP="007573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20"/>
        <w:jc w:val="both"/>
        <w:rPr>
          <w:rFonts w:ascii="Calibri" w:hAnsi="Calibri" w:cs="Calibri"/>
          <w:sz w:val="22"/>
        </w:rPr>
      </w:pPr>
      <w:r w:rsidRPr="00CE1860">
        <w:rPr>
          <w:rFonts w:ascii="Calibri" w:hAnsi="Calibri" w:cs="Calibri"/>
          <w:sz w:val="22"/>
          <w:u w:val="single"/>
        </w:rPr>
        <w:t>SPECIAL EQUIPMENT SUPPLIERS</w:t>
      </w:r>
      <w:r w:rsidRPr="00CE1860">
        <w:rPr>
          <w:rFonts w:ascii="Calibri" w:hAnsi="Calibri" w:cs="Calibri"/>
          <w:b/>
          <w:sz w:val="22"/>
        </w:rPr>
        <w:t xml:space="preserve"> - </w:t>
      </w:r>
      <w:r w:rsidRPr="00CE1860">
        <w:rPr>
          <w:rFonts w:ascii="Calibri" w:hAnsi="Calibri" w:cs="Calibri"/>
          <w:sz w:val="22"/>
        </w:rPr>
        <w:t>Many items used by RDA Groups are available from, or can be made by, your local saddler (e.g. ladder reins, rainbow reins, breastplate/neck</w:t>
      </w:r>
      <w:r w:rsidR="00282248" w:rsidRPr="00CE1860">
        <w:rPr>
          <w:rFonts w:ascii="Calibri" w:hAnsi="Calibri" w:cs="Calibri"/>
          <w:sz w:val="22"/>
        </w:rPr>
        <w:t xml:space="preserve"> </w:t>
      </w:r>
      <w:r w:rsidRPr="00CE1860">
        <w:rPr>
          <w:rFonts w:ascii="Calibri" w:hAnsi="Calibri" w:cs="Calibri"/>
          <w:sz w:val="22"/>
        </w:rPr>
        <w:t xml:space="preserve">straps, Devonshire boots or </w:t>
      </w:r>
      <w:r w:rsidR="000D595E" w:rsidRPr="00CE1860">
        <w:rPr>
          <w:rFonts w:ascii="Calibri" w:hAnsi="Calibri" w:cs="Calibri"/>
          <w:sz w:val="22"/>
        </w:rPr>
        <w:t>t</w:t>
      </w:r>
      <w:r w:rsidRPr="00CE1860">
        <w:rPr>
          <w:rFonts w:ascii="Calibri" w:hAnsi="Calibri" w:cs="Calibri"/>
          <w:sz w:val="22"/>
        </w:rPr>
        <w:t>oe</w:t>
      </w:r>
      <w:r w:rsidR="000D595E" w:rsidRPr="00CE1860">
        <w:rPr>
          <w:rFonts w:ascii="Calibri" w:hAnsi="Calibri" w:cs="Calibri"/>
          <w:sz w:val="22"/>
        </w:rPr>
        <w:t xml:space="preserve"> </w:t>
      </w:r>
      <w:r w:rsidRPr="00CE1860">
        <w:rPr>
          <w:rFonts w:ascii="Calibri" w:hAnsi="Calibri" w:cs="Calibri"/>
          <w:sz w:val="22"/>
        </w:rPr>
        <w:t>stoppers).</w:t>
      </w:r>
    </w:p>
    <w:p w14:paraId="245DAD97" w14:textId="77777777" w:rsidR="00757362" w:rsidRPr="00CE1860" w:rsidRDefault="00757362" w:rsidP="007573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Calibri" w:hAnsi="Calibri" w:cs="Calibri"/>
          <w:sz w:val="22"/>
        </w:rPr>
      </w:pPr>
    </w:p>
    <w:p w14:paraId="38D9411D" w14:textId="77777777" w:rsidR="00A96E16" w:rsidRPr="00CE1860" w:rsidRDefault="00757362" w:rsidP="000930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jc w:val="both"/>
        <w:rPr>
          <w:rFonts w:ascii="Calibri" w:hAnsi="Calibri" w:cs="Calibri"/>
          <w:sz w:val="22"/>
        </w:rPr>
      </w:pPr>
      <w:r w:rsidRPr="00CE1860">
        <w:rPr>
          <w:rFonts w:ascii="Calibri" w:hAnsi="Calibri" w:cs="Calibri"/>
          <w:sz w:val="22"/>
        </w:rPr>
        <w:tab/>
      </w:r>
      <w:r w:rsidR="009B6B4D" w:rsidRPr="00CE1860">
        <w:rPr>
          <w:rFonts w:ascii="Calibri" w:hAnsi="Calibri" w:cs="Calibri"/>
          <w:sz w:val="22"/>
        </w:rPr>
        <w:t xml:space="preserve">p. </w:t>
      </w:r>
      <w:r w:rsidR="009B6B4D" w:rsidRPr="00CE1860">
        <w:rPr>
          <w:rFonts w:ascii="Calibri" w:hAnsi="Calibri" w:cs="Calibri"/>
          <w:sz w:val="22"/>
        </w:rPr>
        <w:tab/>
      </w:r>
      <w:r w:rsidR="00A96E16" w:rsidRPr="00CE1860">
        <w:rPr>
          <w:rFonts w:ascii="Calibri" w:hAnsi="Calibri" w:cs="Calibri"/>
          <w:b/>
          <w:sz w:val="22"/>
        </w:rPr>
        <w:t>HOISTS &amp; HYDRAULIC PLATFORMS</w:t>
      </w:r>
      <w:r w:rsidR="00A96E16" w:rsidRPr="00CE1860">
        <w:rPr>
          <w:rFonts w:ascii="Calibri" w:hAnsi="Calibri" w:cs="Calibri"/>
          <w:sz w:val="22"/>
        </w:rPr>
        <w:t xml:space="preserve">  </w:t>
      </w:r>
    </w:p>
    <w:p w14:paraId="01A3C56A" w14:textId="77777777" w:rsidR="00A96E16" w:rsidRPr="00CE1860" w:rsidRDefault="00A96E16" w:rsidP="00A96E16">
      <w:pPr>
        <w:pStyle w:val="DefaultText"/>
        <w:jc w:val="both"/>
        <w:rPr>
          <w:rFonts w:ascii="Calibri" w:hAnsi="Calibri" w:cs="Calibri"/>
          <w:sz w:val="22"/>
        </w:rPr>
      </w:pPr>
    </w:p>
    <w:p w14:paraId="02D918C0" w14:textId="38163FB5" w:rsidR="00EE4064" w:rsidRPr="00CE1860" w:rsidRDefault="00EE4064" w:rsidP="05FBF4E2">
      <w:pPr>
        <w:pStyle w:val="DefaultText"/>
        <w:ind w:left="720"/>
        <w:jc w:val="both"/>
        <w:rPr>
          <w:rFonts w:ascii="Calibri" w:hAnsi="Calibri" w:cs="Calibri"/>
          <w:b/>
          <w:bCs/>
          <w:sz w:val="22"/>
          <w:szCs w:val="22"/>
        </w:rPr>
      </w:pPr>
      <w:r w:rsidRPr="05FBF4E2">
        <w:rPr>
          <w:rFonts w:ascii="Calibri" w:hAnsi="Calibri" w:cs="Calibri"/>
          <w:b/>
          <w:bCs/>
          <w:sz w:val="22"/>
          <w:szCs w:val="22"/>
        </w:rPr>
        <w:t xml:space="preserve">Advice should be sought from the RDA Special Equipment Advisor before a hoist /hydraulic platform is purchased. Please contact the </w:t>
      </w:r>
      <w:r w:rsidR="00305BFE" w:rsidRPr="05FBF4E2">
        <w:rPr>
          <w:rFonts w:ascii="Calibri" w:hAnsi="Calibri" w:cs="Calibri"/>
          <w:b/>
          <w:bCs/>
          <w:sz w:val="22"/>
          <w:szCs w:val="22"/>
        </w:rPr>
        <w:t>Membership Services</w:t>
      </w:r>
      <w:r w:rsidRPr="05FBF4E2">
        <w:rPr>
          <w:rFonts w:ascii="Calibri" w:hAnsi="Calibri" w:cs="Calibri"/>
          <w:b/>
          <w:bCs/>
          <w:sz w:val="22"/>
          <w:szCs w:val="22"/>
        </w:rPr>
        <w:t xml:space="preserve"> Team at RDA National Office, for details: 01926 492915 / </w:t>
      </w:r>
      <w:hyperlink r:id="rId25">
        <w:r w:rsidRPr="05FBF4E2">
          <w:rPr>
            <w:rStyle w:val="Hyperlink"/>
            <w:rFonts w:ascii="Calibri" w:hAnsi="Calibri" w:cs="Calibri"/>
            <w:b/>
            <w:bCs/>
            <w:color w:val="auto"/>
            <w:sz w:val="22"/>
            <w:szCs w:val="22"/>
          </w:rPr>
          <w:t>groupsupport@rda.org.uk</w:t>
        </w:r>
      </w:hyperlink>
      <w:r w:rsidR="00BB1A39" w:rsidRPr="05FBF4E2">
        <w:rPr>
          <w:rStyle w:val="Hyperlink"/>
          <w:rFonts w:ascii="Calibri" w:hAnsi="Calibri" w:cs="Calibri"/>
          <w:b/>
          <w:bCs/>
          <w:color w:val="auto"/>
          <w:sz w:val="22"/>
          <w:szCs w:val="22"/>
        </w:rPr>
        <w:t xml:space="preserve"> </w:t>
      </w:r>
      <w:r w:rsidRPr="05FBF4E2">
        <w:rPr>
          <w:rFonts w:ascii="Calibri" w:hAnsi="Calibri" w:cs="Calibri"/>
          <w:b/>
          <w:bCs/>
          <w:sz w:val="22"/>
          <w:szCs w:val="22"/>
        </w:rPr>
        <w:t xml:space="preserve"> </w:t>
      </w:r>
    </w:p>
    <w:p w14:paraId="5D973BCA" w14:textId="77777777" w:rsidR="00EE4064" w:rsidRPr="00CE1860" w:rsidRDefault="00EE4064" w:rsidP="003250B6">
      <w:pPr>
        <w:pStyle w:val="DefaultText"/>
        <w:ind w:left="720"/>
        <w:jc w:val="both"/>
        <w:rPr>
          <w:rFonts w:ascii="Calibri" w:hAnsi="Calibri" w:cs="Calibri"/>
          <w:b/>
          <w:bCs/>
          <w:sz w:val="22"/>
        </w:rPr>
      </w:pPr>
    </w:p>
    <w:p w14:paraId="0DDDA902" w14:textId="05457770" w:rsidR="005659A3" w:rsidRPr="00CE1860" w:rsidRDefault="003250B6" w:rsidP="05FBF4E2">
      <w:pPr>
        <w:pStyle w:val="DefaultText"/>
        <w:ind w:left="720"/>
        <w:jc w:val="both"/>
        <w:rPr>
          <w:rFonts w:ascii="Calibri" w:hAnsi="Calibri" w:cs="Calibri"/>
          <w:sz w:val="22"/>
          <w:szCs w:val="22"/>
        </w:rPr>
      </w:pPr>
      <w:r w:rsidRPr="05FBF4E2">
        <w:rPr>
          <w:rFonts w:ascii="Calibri" w:hAnsi="Calibri" w:cs="Calibri"/>
          <w:sz w:val="22"/>
          <w:szCs w:val="22"/>
        </w:rPr>
        <w:t>Everyone must be</w:t>
      </w:r>
      <w:r w:rsidR="00A96E16" w:rsidRPr="05FBF4E2">
        <w:rPr>
          <w:rFonts w:ascii="Calibri" w:hAnsi="Calibri" w:cs="Calibri"/>
          <w:sz w:val="22"/>
          <w:szCs w:val="22"/>
        </w:rPr>
        <w:t xml:space="preserve"> properly trained </w:t>
      </w:r>
      <w:r w:rsidRPr="05FBF4E2">
        <w:rPr>
          <w:rFonts w:ascii="Calibri" w:hAnsi="Calibri" w:cs="Calibri"/>
          <w:sz w:val="22"/>
          <w:szCs w:val="22"/>
        </w:rPr>
        <w:t>before using</w:t>
      </w:r>
      <w:r w:rsidR="00A96E16" w:rsidRPr="05FBF4E2">
        <w:rPr>
          <w:rFonts w:ascii="Calibri" w:hAnsi="Calibri" w:cs="Calibri"/>
          <w:sz w:val="22"/>
          <w:szCs w:val="22"/>
        </w:rPr>
        <w:t xml:space="preserve"> a hoist/ </w:t>
      </w:r>
      <w:r w:rsidR="00FB44D7" w:rsidRPr="05FBF4E2">
        <w:rPr>
          <w:rFonts w:ascii="Calibri" w:hAnsi="Calibri" w:cs="Calibri"/>
          <w:sz w:val="22"/>
          <w:szCs w:val="22"/>
        </w:rPr>
        <w:t>hydraulic</w:t>
      </w:r>
      <w:r w:rsidRPr="05FBF4E2">
        <w:rPr>
          <w:rFonts w:ascii="Calibri" w:hAnsi="Calibri" w:cs="Calibri"/>
          <w:sz w:val="22"/>
          <w:szCs w:val="22"/>
        </w:rPr>
        <w:t xml:space="preserve"> </w:t>
      </w:r>
      <w:r w:rsidR="002060D0" w:rsidRPr="05FBF4E2">
        <w:rPr>
          <w:rFonts w:ascii="Calibri" w:hAnsi="Calibri" w:cs="Calibri"/>
          <w:sz w:val="22"/>
          <w:szCs w:val="22"/>
        </w:rPr>
        <w:t>p</w:t>
      </w:r>
      <w:r w:rsidR="00A96E16" w:rsidRPr="05FBF4E2">
        <w:rPr>
          <w:rFonts w:ascii="Calibri" w:hAnsi="Calibri" w:cs="Calibri"/>
          <w:sz w:val="22"/>
          <w:szCs w:val="22"/>
        </w:rPr>
        <w:t>latform</w:t>
      </w:r>
      <w:r w:rsidR="00EE4064" w:rsidRPr="05FBF4E2">
        <w:rPr>
          <w:rFonts w:ascii="Calibri" w:hAnsi="Calibri" w:cs="Calibri"/>
          <w:sz w:val="22"/>
          <w:szCs w:val="22"/>
        </w:rPr>
        <w:t>,</w:t>
      </w:r>
      <w:r w:rsidR="005659A3" w:rsidRPr="05FBF4E2">
        <w:rPr>
          <w:rFonts w:ascii="Calibri" w:hAnsi="Calibri" w:cs="Calibri"/>
          <w:sz w:val="22"/>
          <w:szCs w:val="22"/>
        </w:rPr>
        <w:t xml:space="preserve"> with</w:t>
      </w:r>
      <w:r w:rsidRPr="05FBF4E2">
        <w:rPr>
          <w:rFonts w:ascii="Calibri" w:hAnsi="Calibri" w:cs="Calibri"/>
          <w:sz w:val="22"/>
          <w:szCs w:val="22"/>
        </w:rPr>
        <w:t xml:space="preserve"> </w:t>
      </w:r>
      <w:r w:rsidR="005659A3" w:rsidRPr="05FBF4E2">
        <w:rPr>
          <w:rFonts w:ascii="Calibri" w:hAnsi="Calibri" w:cs="Calibri"/>
          <w:sz w:val="22"/>
          <w:szCs w:val="22"/>
        </w:rPr>
        <w:t>refresher training at least every 3 years</w:t>
      </w:r>
      <w:r w:rsidR="00A96E16" w:rsidRPr="05FBF4E2">
        <w:rPr>
          <w:rFonts w:ascii="Calibri" w:hAnsi="Calibri" w:cs="Calibri"/>
          <w:sz w:val="22"/>
          <w:szCs w:val="22"/>
        </w:rPr>
        <w:t>. The horses must also have been trained until they are familiar with t</w:t>
      </w:r>
      <w:r w:rsidR="00FB44D7" w:rsidRPr="05FBF4E2">
        <w:rPr>
          <w:rFonts w:ascii="Calibri" w:hAnsi="Calibri" w:cs="Calibri"/>
          <w:sz w:val="22"/>
          <w:szCs w:val="22"/>
        </w:rPr>
        <w:t xml:space="preserve">he </w:t>
      </w:r>
      <w:r w:rsidR="00A96E16" w:rsidRPr="05FBF4E2">
        <w:rPr>
          <w:rFonts w:ascii="Calibri" w:hAnsi="Calibri" w:cs="Calibri"/>
          <w:sz w:val="22"/>
          <w:szCs w:val="22"/>
        </w:rPr>
        <w:t>noise and movement of the hoist</w:t>
      </w:r>
      <w:r w:rsidR="00FB44D7" w:rsidRPr="05FBF4E2">
        <w:rPr>
          <w:rFonts w:ascii="Calibri" w:hAnsi="Calibri" w:cs="Calibri"/>
          <w:sz w:val="22"/>
          <w:szCs w:val="22"/>
        </w:rPr>
        <w:t>/ platform</w:t>
      </w:r>
      <w:r w:rsidR="00A96E16" w:rsidRPr="05FBF4E2">
        <w:rPr>
          <w:rFonts w:ascii="Calibri" w:hAnsi="Calibri" w:cs="Calibri"/>
          <w:sz w:val="22"/>
          <w:szCs w:val="22"/>
        </w:rPr>
        <w:t xml:space="preserve"> and are </w:t>
      </w:r>
      <w:r w:rsidR="00FB44D7" w:rsidRPr="05FBF4E2">
        <w:rPr>
          <w:rFonts w:ascii="Calibri" w:hAnsi="Calibri" w:cs="Calibri"/>
          <w:sz w:val="22"/>
          <w:szCs w:val="22"/>
        </w:rPr>
        <w:t>safe to use with this method of</w:t>
      </w:r>
      <w:r w:rsidR="005659A3" w:rsidRPr="05FBF4E2">
        <w:rPr>
          <w:rFonts w:ascii="Calibri" w:hAnsi="Calibri" w:cs="Calibri"/>
          <w:sz w:val="22"/>
          <w:szCs w:val="22"/>
        </w:rPr>
        <w:t xml:space="preserve"> </w:t>
      </w:r>
      <w:r w:rsidR="00A96E16" w:rsidRPr="05FBF4E2">
        <w:rPr>
          <w:rFonts w:ascii="Calibri" w:hAnsi="Calibri" w:cs="Calibri"/>
          <w:sz w:val="22"/>
          <w:szCs w:val="22"/>
        </w:rPr>
        <w:t xml:space="preserve">mounting/dismounting. </w:t>
      </w:r>
      <w:r w:rsidR="005659A3" w:rsidRPr="05FBF4E2">
        <w:rPr>
          <w:rFonts w:ascii="Calibri" w:hAnsi="Calibri" w:cs="Calibri"/>
          <w:sz w:val="22"/>
          <w:szCs w:val="22"/>
        </w:rPr>
        <w:t>A list of current trained personnel and equines must be displayed</w:t>
      </w:r>
      <w:r w:rsidRPr="05FBF4E2">
        <w:rPr>
          <w:rFonts w:ascii="Calibri" w:hAnsi="Calibri" w:cs="Calibri"/>
          <w:sz w:val="22"/>
          <w:szCs w:val="22"/>
        </w:rPr>
        <w:t xml:space="preserve">, along with a </w:t>
      </w:r>
      <w:r w:rsidR="000D595E" w:rsidRPr="05FBF4E2">
        <w:rPr>
          <w:rFonts w:ascii="Calibri" w:hAnsi="Calibri" w:cs="Calibri"/>
          <w:sz w:val="22"/>
          <w:szCs w:val="22"/>
        </w:rPr>
        <w:t>‘</w:t>
      </w:r>
      <w:r w:rsidRPr="05FBF4E2">
        <w:rPr>
          <w:rFonts w:ascii="Calibri" w:hAnsi="Calibri" w:cs="Calibri"/>
          <w:sz w:val="22"/>
          <w:szCs w:val="22"/>
        </w:rPr>
        <w:t>safe working load</w:t>
      </w:r>
      <w:r w:rsidR="000D595E" w:rsidRPr="05FBF4E2">
        <w:rPr>
          <w:rFonts w:ascii="Calibri" w:hAnsi="Calibri" w:cs="Calibri"/>
          <w:sz w:val="22"/>
          <w:szCs w:val="22"/>
        </w:rPr>
        <w:t>’</w:t>
      </w:r>
      <w:r w:rsidR="005659A3" w:rsidRPr="05FBF4E2">
        <w:rPr>
          <w:rFonts w:ascii="Calibri" w:hAnsi="Calibri" w:cs="Calibri"/>
          <w:sz w:val="22"/>
          <w:szCs w:val="22"/>
        </w:rPr>
        <w:t>.</w:t>
      </w:r>
      <w:r w:rsidR="00542C9C" w:rsidRPr="05FBF4E2">
        <w:rPr>
          <w:rFonts w:ascii="Calibri" w:hAnsi="Calibri" w:cs="Calibri"/>
          <w:sz w:val="22"/>
          <w:szCs w:val="22"/>
        </w:rPr>
        <w:t xml:space="preserve"> MHOR – </w:t>
      </w:r>
      <w:r w:rsidR="00282248" w:rsidRPr="05FBF4E2">
        <w:rPr>
          <w:rFonts w:ascii="Calibri" w:hAnsi="Calibri" w:cs="Calibri"/>
          <w:sz w:val="22"/>
          <w:szCs w:val="22"/>
        </w:rPr>
        <w:t xml:space="preserve">Manual Handling Operations Regulations: </w:t>
      </w:r>
      <w:hyperlink r:id="rId26">
        <w:r w:rsidR="00282248" w:rsidRPr="05FBF4E2">
          <w:rPr>
            <w:rStyle w:val="Hyperlink"/>
            <w:rFonts w:ascii="Calibri" w:hAnsi="Calibri" w:cs="Calibri"/>
            <w:color w:val="auto"/>
            <w:sz w:val="22"/>
            <w:szCs w:val="22"/>
          </w:rPr>
          <w:t>https://www.hse.gov.uk/foi/internalops/ocs/300-399/313_5.htm</w:t>
        </w:r>
      </w:hyperlink>
      <w:r w:rsidR="00282248" w:rsidRPr="05FBF4E2">
        <w:rPr>
          <w:rFonts w:ascii="Calibri" w:hAnsi="Calibri" w:cs="Calibri"/>
          <w:sz w:val="22"/>
          <w:szCs w:val="22"/>
        </w:rPr>
        <w:t xml:space="preserve"> </w:t>
      </w:r>
    </w:p>
    <w:p w14:paraId="0BA97D2F" w14:textId="77777777" w:rsidR="005659A3" w:rsidRPr="00CE1860" w:rsidRDefault="005659A3" w:rsidP="00FB44D7">
      <w:pPr>
        <w:pStyle w:val="DefaultText"/>
        <w:ind w:left="720"/>
        <w:jc w:val="both"/>
        <w:rPr>
          <w:rFonts w:ascii="Calibri" w:hAnsi="Calibri" w:cs="Calibri"/>
          <w:sz w:val="22"/>
        </w:rPr>
      </w:pPr>
    </w:p>
    <w:p w14:paraId="0034242F" w14:textId="77777777" w:rsidR="00FB44D7" w:rsidRPr="00CE1860" w:rsidRDefault="004E2492" w:rsidP="05FBF4E2">
      <w:pPr>
        <w:pStyle w:val="DefaultText"/>
        <w:ind w:left="720"/>
        <w:jc w:val="both"/>
        <w:rPr>
          <w:rFonts w:ascii="Calibri" w:hAnsi="Calibri" w:cs="Calibri"/>
          <w:sz w:val="22"/>
          <w:szCs w:val="22"/>
        </w:rPr>
      </w:pPr>
      <w:r w:rsidRPr="05FBF4E2">
        <w:rPr>
          <w:rFonts w:ascii="Calibri" w:hAnsi="Calibri" w:cs="Calibri"/>
          <w:sz w:val="22"/>
          <w:szCs w:val="22"/>
        </w:rPr>
        <w:t>Coache</w:t>
      </w:r>
      <w:r w:rsidR="00A96E16" w:rsidRPr="05FBF4E2">
        <w:rPr>
          <w:rFonts w:ascii="Calibri" w:hAnsi="Calibri" w:cs="Calibri"/>
          <w:sz w:val="22"/>
          <w:szCs w:val="22"/>
        </w:rPr>
        <w:t>s must conform to</w:t>
      </w:r>
      <w:r w:rsidR="00FB44D7" w:rsidRPr="05FBF4E2">
        <w:rPr>
          <w:rFonts w:ascii="Calibri" w:hAnsi="Calibri" w:cs="Calibri"/>
          <w:sz w:val="22"/>
          <w:szCs w:val="22"/>
        </w:rPr>
        <w:t xml:space="preserve"> the hoist/hydraulic platform’s </w:t>
      </w:r>
      <w:r w:rsidR="005659A3" w:rsidRPr="05FBF4E2">
        <w:rPr>
          <w:rFonts w:ascii="Calibri" w:hAnsi="Calibri" w:cs="Calibri"/>
          <w:sz w:val="22"/>
          <w:szCs w:val="22"/>
        </w:rPr>
        <w:t>maximum load and have a risk assessment for each participant being lifted.</w:t>
      </w:r>
      <w:r w:rsidR="002060D0" w:rsidRPr="05FBF4E2">
        <w:rPr>
          <w:rFonts w:ascii="Calibri" w:hAnsi="Calibri" w:cs="Calibri"/>
          <w:sz w:val="22"/>
          <w:szCs w:val="22"/>
        </w:rPr>
        <w:t xml:space="preserve"> Hoist slings need to be checked before each use for compatibility and maintenance. </w:t>
      </w:r>
    </w:p>
    <w:p w14:paraId="6B5CC3B6" w14:textId="77777777" w:rsidR="00A96E16" w:rsidRPr="00CE1860" w:rsidRDefault="00A96E16" w:rsidP="00150E0D">
      <w:pPr>
        <w:pStyle w:val="DefaultText"/>
        <w:jc w:val="both"/>
        <w:rPr>
          <w:rFonts w:ascii="Calibri" w:hAnsi="Calibri" w:cs="Calibri"/>
          <w:b/>
          <w:bCs/>
          <w:sz w:val="22"/>
        </w:rPr>
      </w:pPr>
    </w:p>
    <w:p w14:paraId="60CD1680" w14:textId="77777777" w:rsidR="00EE4064" w:rsidRPr="00CE1860" w:rsidRDefault="00EE4064" w:rsidP="00FB44D7">
      <w:pPr>
        <w:pStyle w:val="DefaultText"/>
        <w:ind w:left="720"/>
        <w:jc w:val="both"/>
        <w:rPr>
          <w:rFonts w:ascii="Calibri" w:hAnsi="Calibri" w:cs="Calibri"/>
          <w:sz w:val="22"/>
        </w:rPr>
      </w:pPr>
      <w:hyperlink r:id="rId27" w:history="1">
        <w:r w:rsidRPr="00CE1860">
          <w:rPr>
            <w:rStyle w:val="Hyperlink"/>
            <w:rFonts w:ascii="Calibri" w:hAnsi="Calibri" w:cs="Calibri"/>
            <w:color w:val="auto"/>
            <w:sz w:val="22"/>
          </w:rPr>
          <w:t>https://www.hse.gov.uk/work-equipment-machinery/loler.htm</w:t>
        </w:r>
      </w:hyperlink>
      <w:r w:rsidR="000B390B" w:rsidRPr="00CE1860">
        <w:rPr>
          <w:rFonts w:ascii="Calibri" w:hAnsi="Calibri" w:cs="Calibri"/>
          <w:sz w:val="22"/>
        </w:rPr>
        <w:t xml:space="preserve"> </w:t>
      </w:r>
      <w:r w:rsidRPr="00CE1860">
        <w:rPr>
          <w:rFonts w:ascii="Calibri" w:hAnsi="Calibri" w:cs="Calibri"/>
          <w:sz w:val="22"/>
        </w:rPr>
        <w:t xml:space="preserve"> </w:t>
      </w:r>
    </w:p>
    <w:p w14:paraId="36E51E9E" w14:textId="77777777" w:rsidR="000B390B" w:rsidRPr="00CE1860" w:rsidRDefault="000B390B" w:rsidP="00D0400B">
      <w:pPr>
        <w:pStyle w:val="DefaultText"/>
        <w:jc w:val="both"/>
        <w:rPr>
          <w:rFonts w:ascii="Calibri" w:hAnsi="Calibri" w:cs="Calibri"/>
          <w:sz w:val="22"/>
        </w:rPr>
      </w:pPr>
    </w:p>
    <w:p w14:paraId="0ED45F61" w14:textId="77777777" w:rsidR="00D36E24" w:rsidRPr="00CE1860" w:rsidRDefault="00D36E24" w:rsidP="05FBF4E2">
      <w:pPr>
        <w:pStyle w:val="DefaultText"/>
        <w:ind w:left="720"/>
        <w:jc w:val="both"/>
        <w:rPr>
          <w:rFonts w:ascii="Calibri" w:hAnsi="Calibri" w:cs="Calibri"/>
          <w:sz w:val="22"/>
          <w:szCs w:val="22"/>
          <w:lang w:eastAsia="en-GB"/>
        </w:rPr>
      </w:pPr>
      <w:r w:rsidRPr="05FBF4E2">
        <w:rPr>
          <w:rFonts w:ascii="Calibri" w:hAnsi="Calibri" w:cs="Calibri"/>
          <w:sz w:val="22"/>
          <w:szCs w:val="22"/>
        </w:rPr>
        <w:t>T</w:t>
      </w:r>
      <w:r w:rsidRPr="05FBF4E2">
        <w:rPr>
          <w:rFonts w:ascii="Calibri" w:hAnsi="Calibri" w:cs="Calibri"/>
          <w:sz w:val="22"/>
          <w:szCs w:val="22"/>
          <w:lang w:eastAsia="en-GB"/>
        </w:rPr>
        <w:t xml:space="preserve">o meet the requirements of </w:t>
      </w:r>
      <w:r w:rsidR="00D0400B" w:rsidRPr="05FBF4E2">
        <w:rPr>
          <w:rFonts w:ascii="Calibri" w:hAnsi="Calibri" w:cs="Calibri"/>
          <w:sz w:val="22"/>
          <w:szCs w:val="22"/>
          <w:lang w:eastAsia="en-GB"/>
        </w:rPr>
        <w:t>‘</w:t>
      </w:r>
      <w:r w:rsidRPr="05FBF4E2">
        <w:rPr>
          <w:rFonts w:ascii="Calibri" w:hAnsi="Calibri" w:cs="Calibri"/>
          <w:sz w:val="22"/>
          <w:szCs w:val="22"/>
          <w:lang w:eastAsia="en-GB"/>
        </w:rPr>
        <w:t>Lifting Operations and Lifting Equipment Regulations</w:t>
      </w:r>
      <w:r w:rsidR="00D0400B" w:rsidRPr="05FBF4E2">
        <w:rPr>
          <w:rFonts w:ascii="Calibri" w:hAnsi="Calibri" w:cs="Calibri"/>
          <w:sz w:val="22"/>
          <w:szCs w:val="22"/>
          <w:lang w:eastAsia="en-GB"/>
        </w:rPr>
        <w:t>’</w:t>
      </w:r>
      <w:r w:rsidRPr="05FBF4E2">
        <w:rPr>
          <w:rFonts w:ascii="Calibri" w:hAnsi="Calibri" w:cs="Calibri"/>
          <w:sz w:val="22"/>
          <w:szCs w:val="22"/>
          <w:lang w:eastAsia="en-GB"/>
        </w:rPr>
        <w:t xml:space="preserve"> 1998 (LOLER), Section 9, Groups are required that all lifts/hoists/platforms, when in use, should be thoroughly examined: </w:t>
      </w:r>
      <w:r>
        <w:br/>
      </w:r>
    </w:p>
    <w:p w14:paraId="045BC6C3" w14:textId="77777777" w:rsidR="00D36E24" w:rsidRPr="00CE1860" w:rsidRDefault="00D36E24" w:rsidP="00D0400B">
      <w:pPr>
        <w:numPr>
          <w:ilvl w:val="0"/>
          <w:numId w:val="2"/>
        </w:numPr>
        <w:tabs>
          <w:tab w:val="clear" w:pos="2160"/>
          <w:tab w:val="num" w:pos="1440"/>
        </w:tabs>
        <w:overflowPunct/>
        <w:autoSpaceDE/>
        <w:autoSpaceDN/>
        <w:adjustRightInd/>
        <w:ind w:left="1440"/>
        <w:jc w:val="both"/>
        <w:textAlignment w:val="auto"/>
        <w:rPr>
          <w:rFonts w:ascii="Calibri" w:hAnsi="Calibri" w:cs="Calibri"/>
          <w:sz w:val="22"/>
          <w:szCs w:val="22"/>
          <w:lang w:eastAsia="en-GB"/>
        </w:rPr>
      </w:pPr>
      <w:r w:rsidRPr="00CE1860">
        <w:rPr>
          <w:rFonts w:ascii="Calibri" w:hAnsi="Calibri" w:cs="Calibri"/>
          <w:sz w:val="22"/>
          <w:szCs w:val="22"/>
          <w:lang w:eastAsia="en-GB"/>
        </w:rPr>
        <w:t>after substantial and significant changes have been made</w:t>
      </w:r>
      <w:r w:rsidR="0028117C" w:rsidRPr="00CE1860">
        <w:rPr>
          <w:rFonts w:ascii="Calibri" w:hAnsi="Calibri" w:cs="Calibri"/>
          <w:sz w:val="22"/>
          <w:szCs w:val="22"/>
          <w:lang w:eastAsia="en-GB"/>
        </w:rPr>
        <w:t>:</w:t>
      </w:r>
    </w:p>
    <w:p w14:paraId="4FE4D4FF" w14:textId="77777777" w:rsidR="00D36E24" w:rsidRPr="00CE1860" w:rsidRDefault="00D36E24" w:rsidP="00D0400B">
      <w:pPr>
        <w:numPr>
          <w:ilvl w:val="0"/>
          <w:numId w:val="2"/>
        </w:numPr>
        <w:tabs>
          <w:tab w:val="clear" w:pos="2160"/>
          <w:tab w:val="num" w:pos="1440"/>
        </w:tabs>
        <w:overflowPunct/>
        <w:autoSpaceDE/>
        <w:autoSpaceDN/>
        <w:adjustRightInd/>
        <w:ind w:left="1440"/>
        <w:jc w:val="both"/>
        <w:textAlignment w:val="auto"/>
        <w:rPr>
          <w:rFonts w:ascii="Calibri" w:hAnsi="Calibri" w:cs="Calibri"/>
          <w:sz w:val="22"/>
          <w:szCs w:val="22"/>
          <w:lang w:eastAsia="en-GB"/>
        </w:rPr>
      </w:pPr>
      <w:r w:rsidRPr="00CE1860">
        <w:rPr>
          <w:rFonts w:ascii="Calibri" w:hAnsi="Calibri" w:cs="Calibri"/>
          <w:sz w:val="22"/>
          <w:szCs w:val="22"/>
          <w:lang w:eastAsia="en-GB"/>
        </w:rPr>
        <w:t>at least every six months if the lift is used at any time to carry people</w:t>
      </w:r>
      <w:r w:rsidR="005659A3" w:rsidRPr="00CE1860">
        <w:rPr>
          <w:rFonts w:ascii="Calibri" w:hAnsi="Calibri" w:cs="Calibri"/>
          <w:sz w:val="22"/>
          <w:szCs w:val="22"/>
          <w:lang w:eastAsia="en-GB"/>
        </w:rPr>
        <w:t xml:space="preserve">, </w:t>
      </w:r>
      <w:r w:rsidRPr="00CE1860">
        <w:rPr>
          <w:rFonts w:ascii="Calibri" w:hAnsi="Calibri" w:cs="Calibri"/>
          <w:sz w:val="22"/>
          <w:szCs w:val="22"/>
          <w:u w:val="single"/>
          <w:lang w:eastAsia="en-GB"/>
        </w:rPr>
        <w:t>and</w:t>
      </w:r>
      <w:r w:rsidRPr="00CE1860">
        <w:rPr>
          <w:rFonts w:ascii="Calibri" w:hAnsi="Calibri" w:cs="Calibri"/>
          <w:sz w:val="22"/>
          <w:szCs w:val="22"/>
          <w:lang w:eastAsia="en-GB"/>
        </w:rPr>
        <w:t xml:space="preserve"> </w:t>
      </w:r>
    </w:p>
    <w:p w14:paraId="18CC1048" w14:textId="77777777" w:rsidR="00D36E24" w:rsidRPr="00CE1860" w:rsidRDefault="00D36E24" w:rsidP="00D0400B">
      <w:pPr>
        <w:numPr>
          <w:ilvl w:val="0"/>
          <w:numId w:val="2"/>
        </w:numPr>
        <w:tabs>
          <w:tab w:val="clear" w:pos="2160"/>
          <w:tab w:val="num" w:pos="1440"/>
        </w:tabs>
        <w:overflowPunct/>
        <w:autoSpaceDE/>
        <w:autoSpaceDN/>
        <w:adjustRightInd/>
        <w:ind w:left="1440"/>
        <w:jc w:val="both"/>
        <w:textAlignment w:val="auto"/>
        <w:rPr>
          <w:rFonts w:ascii="Calibri" w:hAnsi="Calibri" w:cs="Calibri"/>
          <w:sz w:val="22"/>
          <w:szCs w:val="22"/>
          <w:lang w:eastAsia="en-GB"/>
        </w:rPr>
      </w:pPr>
      <w:r w:rsidRPr="00CE1860">
        <w:rPr>
          <w:rFonts w:ascii="Calibri" w:hAnsi="Calibri" w:cs="Calibri"/>
          <w:sz w:val="22"/>
          <w:szCs w:val="22"/>
          <w:lang w:eastAsia="en-GB"/>
        </w:rPr>
        <w:t xml:space="preserve">following ‘exceptional circumstances’ such as damage to, or failure of, the lift, long periods out of use or a major change in operating conditions which is likely to affect </w:t>
      </w:r>
      <w:r w:rsidRPr="00CE1860">
        <w:rPr>
          <w:rFonts w:ascii="Calibri" w:hAnsi="Calibri" w:cs="Calibri"/>
          <w:sz w:val="22"/>
          <w:szCs w:val="22"/>
          <w:lang w:eastAsia="en-GB"/>
        </w:rPr>
        <w:lastRenderedPageBreak/>
        <w:t xml:space="preserve">the integrity of the equipment. </w:t>
      </w:r>
      <w:r w:rsidR="00FF0A4C" w:rsidRPr="00CE1860">
        <w:rPr>
          <w:rFonts w:ascii="Calibri" w:hAnsi="Calibri" w:cs="Calibri"/>
          <w:sz w:val="22"/>
          <w:szCs w:val="22"/>
          <w:lang w:eastAsia="en-GB"/>
        </w:rPr>
        <w:br/>
      </w:r>
    </w:p>
    <w:p w14:paraId="6799653B" w14:textId="77777777" w:rsidR="00D36E24" w:rsidRPr="00CE1860" w:rsidRDefault="00FF0A4C" w:rsidP="00093015">
      <w:pPr>
        <w:overflowPunct/>
        <w:autoSpaceDE/>
        <w:autoSpaceDN/>
        <w:adjustRightInd/>
        <w:ind w:left="720"/>
        <w:jc w:val="both"/>
        <w:textAlignment w:val="auto"/>
        <w:rPr>
          <w:rFonts w:ascii="Calibri" w:hAnsi="Calibri" w:cs="Calibri"/>
          <w:sz w:val="22"/>
          <w:szCs w:val="22"/>
          <w:lang w:eastAsia="en-GB"/>
        </w:rPr>
      </w:pPr>
      <w:r w:rsidRPr="00CE1860">
        <w:rPr>
          <w:rFonts w:ascii="Calibri" w:hAnsi="Calibri" w:cs="Calibri"/>
          <w:sz w:val="22"/>
          <w:szCs w:val="22"/>
          <w:lang w:eastAsia="en-GB"/>
        </w:rPr>
        <w:t>T</w:t>
      </w:r>
      <w:r w:rsidR="00D36E24" w:rsidRPr="00CE1860">
        <w:rPr>
          <w:rFonts w:ascii="Calibri" w:hAnsi="Calibri" w:cs="Calibri"/>
          <w:sz w:val="22"/>
          <w:szCs w:val="22"/>
          <w:lang w:eastAsia="en-GB"/>
        </w:rPr>
        <w:t xml:space="preserve">he examination needs to be undertaken by a </w:t>
      </w:r>
      <w:r w:rsidR="00D0400B" w:rsidRPr="00CE1860">
        <w:rPr>
          <w:rFonts w:ascii="Calibri" w:hAnsi="Calibri" w:cs="Calibri"/>
          <w:sz w:val="22"/>
          <w:szCs w:val="22"/>
          <w:lang w:eastAsia="en-GB"/>
        </w:rPr>
        <w:t>‘</w:t>
      </w:r>
      <w:r w:rsidR="00D36E24" w:rsidRPr="00CE1860">
        <w:rPr>
          <w:rFonts w:ascii="Calibri" w:hAnsi="Calibri" w:cs="Calibri"/>
          <w:sz w:val="22"/>
          <w:szCs w:val="22"/>
          <w:lang w:eastAsia="en-GB"/>
        </w:rPr>
        <w:t>competent</w:t>
      </w:r>
      <w:r w:rsidR="00D0400B" w:rsidRPr="00CE1860">
        <w:rPr>
          <w:rFonts w:ascii="Calibri" w:hAnsi="Calibri" w:cs="Calibri"/>
          <w:sz w:val="22"/>
          <w:szCs w:val="22"/>
          <w:lang w:eastAsia="en-GB"/>
        </w:rPr>
        <w:t>’</w:t>
      </w:r>
      <w:r w:rsidR="00D36E24" w:rsidRPr="00CE1860">
        <w:rPr>
          <w:rFonts w:ascii="Calibri" w:hAnsi="Calibri" w:cs="Calibri"/>
          <w:sz w:val="22"/>
          <w:szCs w:val="22"/>
          <w:lang w:eastAsia="en-GB"/>
        </w:rPr>
        <w:t xml:space="preserve"> person</w:t>
      </w:r>
      <w:r w:rsidR="003250B6" w:rsidRPr="00CE1860">
        <w:rPr>
          <w:rFonts w:ascii="Calibri" w:hAnsi="Calibri" w:cs="Calibri"/>
          <w:sz w:val="22"/>
          <w:szCs w:val="22"/>
          <w:lang w:eastAsia="en-GB"/>
        </w:rPr>
        <w:t>.</w:t>
      </w:r>
      <w:r w:rsidR="00D36E24" w:rsidRPr="00CE1860">
        <w:rPr>
          <w:rFonts w:ascii="Calibri" w:hAnsi="Calibri" w:cs="Calibri"/>
          <w:sz w:val="22"/>
          <w:szCs w:val="22"/>
          <w:lang w:eastAsia="en-GB"/>
        </w:rPr>
        <w:t xml:space="preserve"> </w:t>
      </w:r>
      <w:r w:rsidR="003250B6" w:rsidRPr="00CE1860">
        <w:rPr>
          <w:rFonts w:ascii="Calibri" w:hAnsi="Calibri" w:cs="Calibri"/>
          <w:sz w:val="22"/>
          <w:szCs w:val="22"/>
          <w:lang w:eastAsia="en-GB"/>
        </w:rPr>
        <w:t>This would normally be the installer</w:t>
      </w:r>
      <w:r w:rsidR="000B390B" w:rsidRPr="00CE1860">
        <w:rPr>
          <w:rFonts w:ascii="Calibri" w:hAnsi="Calibri" w:cs="Calibri"/>
          <w:sz w:val="22"/>
          <w:szCs w:val="22"/>
          <w:lang w:eastAsia="en-GB"/>
        </w:rPr>
        <w:t>,</w:t>
      </w:r>
      <w:r w:rsidR="003250B6" w:rsidRPr="00CE1860">
        <w:rPr>
          <w:rFonts w:ascii="Calibri" w:hAnsi="Calibri" w:cs="Calibri"/>
          <w:sz w:val="22"/>
          <w:szCs w:val="22"/>
          <w:lang w:eastAsia="en-GB"/>
        </w:rPr>
        <w:t xml:space="preserve"> but others could be used if they have a LOLER certificate.</w:t>
      </w:r>
      <w:r w:rsidR="00D36E24" w:rsidRPr="00CE1860">
        <w:rPr>
          <w:rFonts w:ascii="Calibri" w:hAnsi="Calibri" w:cs="Calibri"/>
          <w:sz w:val="22"/>
          <w:szCs w:val="22"/>
          <w:lang w:eastAsia="en-GB"/>
        </w:rPr>
        <w:t xml:space="preserve"> </w:t>
      </w:r>
    </w:p>
    <w:p w14:paraId="02CD88CA" w14:textId="77777777" w:rsidR="00FF0A4C" w:rsidRPr="00CE1860" w:rsidRDefault="00FF0A4C" w:rsidP="004E1925">
      <w:pPr>
        <w:overflowPunct/>
        <w:autoSpaceDE/>
        <w:autoSpaceDN/>
        <w:adjustRightInd/>
        <w:jc w:val="both"/>
        <w:textAlignment w:val="auto"/>
        <w:rPr>
          <w:rFonts w:ascii="Calibri" w:hAnsi="Calibri" w:cs="Calibri"/>
          <w:sz w:val="22"/>
          <w:szCs w:val="22"/>
          <w:lang w:eastAsia="en-GB"/>
        </w:rPr>
      </w:pPr>
    </w:p>
    <w:p w14:paraId="220566A1" w14:textId="77777777" w:rsidR="00D36E24" w:rsidRPr="00CE1860" w:rsidRDefault="00D36E24" w:rsidP="00093015">
      <w:pPr>
        <w:overflowPunct/>
        <w:autoSpaceDE/>
        <w:autoSpaceDN/>
        <w:adjustRightInd/>
        <w:ind w:left="720"/>
        <w:jc w:val="both"/>
        <w:textAlignment w:val="auto"/>
        <w:rPr>
          <w:rFonts w:ascii="Calibri" w:hAnsi="Calibri" w:cs="Calibri"/>
          <w:sz w:val="22"/>
          <w:szCs w:val="22"/>
          <w:lang w:eastAsia="en-GB"/>
        </w:rPr>
      </w:pPr>
      <w:r w:rsidRPr="00CE1860">
        <w:rPr>
          <w:rFonts w:ascii="Calibri" w:hAnsi="Calibri" w:cs="Calibri"/>
          <w:sz w:val="22"/>
          <w:szCs w:val="22"/>
          <w:lang w:eastAsia="en-GB"/>
        </w:rPr>
        <w:t xml:space="preserve">This </w:t>
      </w:r>
      <w:r w:rsidR="00D0400B" w:rsidRPr="00CE1860">
        <w:rPr>
          <w:rFonts w:ascii="Calibri" w:hAnsi="Calibri" w:cs="Calibri"/>
          <w:sz w:val="22"/>
          <w:szCs w:val="22"/>
          <w:lang w:eastAsia="en-GB"/>
        </w:rPr>
        <w:t>‘</w:t>
      </w:r>
      <w:r w:rsidRPr="00CE1860">
        <w:rPr>
          <w:rFonts w:ascii="Calibri" w:hAnsi="Calibri" w:cs="Calibri"/>
          <w:sz w:val="22"/>
          <w:szCs w:val="22"/>
          <w:lang w:eastAsia="en-GB"/>
        </w:rPr>
        <w:t>competent</w:t>
      </w:r>
      <w:r w:rsidR="00D0400B" w:rsidRPr="00CE1860">
        <w:rPr>
          <w:rFonts w:ascii="Calibri" w:hAnsi="Calibri" w:cs="Calibri"/>
          <w:sz w:val="22"/>
          <w:szCs w:val="22"/>
          <w:lang w:eastAsia="en-GB"/>
        </w:rPr>
        <w:t>’</w:t>
      </w:r>
      <w:r w:rsidRPr="00CE1860">
        <w:rPr>
          <w:rFonts w:ascii="Calibri" w:hAnsi="Calibri" w:cs="Calibri"/>
          <w:sz w:val="22"/>
          <w:szCs w:val="22"/>
          <w:lang w:eastAsia="en-GB"/>
        </w:rPr>
        <w:t xml:space="preserve"> person is legally required to send you a written and signed report as soon as practicable. This should normally be within 8 days, but if there is a serious defect which needs to be addressed you should expect to receive the report much sooner. </w:t>
      </w:r>
    </w:p>
    <w:p w14:paraId="443EFFA3" w14:textId="77777777" w:rsidR="00FF0A4C" w:rsidRPr="00CE1860" w:rsidRDefault="00FF0A4C" w:rsidP="004E1925">
      <w:pPr>
        <w:overflowPunct/>
        <w:autoSpaceDE/>
        <w:autoSpaceDN/>
        <w:adjustRightInd/>
        <w:jc w:val="both"/>
        <w:textAlignment w:val="auto"/>
        <w:rPr>
          <w:rFonts w:ascii="Calibri" w:hAnsi="Calibri" w:cs="Calibri"/>
          <w:sz w:val="22"/>
          <w:szCs w:val="22"/>
          <w:lang w:eastAsia="en-GB"/>
        </w:rPr>
      </w:pPr>
    </w:p>
    <w:p w14:paraId="3FE1F631" w14:textId="77777777" w:rsidR="00D36E24" w:rsidRPr="00CE1860" w:rsidRDefault="00D36E24" w:rsidP="00093015">
      <w:pPr>
        <w:overflowPunct/>
        <w:autoSpaceDE/>
        <w:autoSpaceDN/>
        <w:adjustRightInd/>
        <w:ind w:left="720"/>
        <w:jc w:val="both"/>
        <w:textAlignment w:val="auto"/>
        <w:rPr>
          <w:rFonts w:ascii="Calibri" w:hAnsi="Calibri" w:cs="Calibri"/>
          <w:sz w:val="22"/>
          <w:szCs w:val="22"/>
          <w:lang w:eastAsia="en-GB"/>
        </w:rPr>
      </w:pPr>
      <w:r w:rsidRPr="00CE1860">
        <w:rPr>
          <w:rFonts w:ascii="Calibri" w:hAnsi="Calibri" w:cs="Calibri"/>
          <w:sz w:val="22"/>
          <w:szCs w:val="22"/>
          <w:lang w:eastAsia="en-GB"/>
        </w:rPr>
        <w:t>Groups need to maintain a schedule of maintenance examinations al</w:t>
      </w:r>
      <w:r w:rsidR="005659A3" w:rsidRPr="00CE1860">
        <w:rPr>
          <w:rFonts w:ascii="Calibri" w:hAnsi="Calibri" w:cs="Calibri"/>
          <w:sz w:val="22"/>
          <w:szCs w:val="22"/>
          <w:lang w:eastAsia="en-GB"/>
        </w:rPr>
        <w:t>ong with the reports received and clearly display the date of the last and next scheduled visit on the hoist/platform.</w:t>
      </w:r>
    </w:p>
    <w:p w14:paraId="5AAE97CE" w14:textId="77777777" w:rsidR="00FF0A4C" w:rsidRPr="00CE1860" w:rsidRDefault="00FF0A4C" w:rsidP="00FF0A4C">
      <w:pPr>
        <w:overflowPunct/>
        <w:autoSpaceDE/>
        <w:autoSpaceDN/>
        <w:adjustRightInd/>
        <w:ind w:left="2160"/>
        <w:textAlignment w:val="auto"/>
        <w:rPr>
          <w:rFonts w:ascii="Calibri" w:hAnsi="Calibri" w:cs="Calibri"/>
          <w:sz w:val="22"/>
          <w:szCs w:val="22"/>
          <w:lang w:eastAsia="en-GB"/>
        </w:rPr>
      </w:pPr>
    </w:p>
    <w:p w14:paraId="7702AA27" w14:textId="77777777" w:rsidR="00A96E16" w:rsidRPr="00CE1860" w:rsidRDefault="00A96E16" w:rsidP="005659A3">
      <w:pPr>
        <w:pStyle w:val="DefaultText"/>
        <w:ind w:left="720"/>
        <w:jc w:val="both"/>
        <w:rPr>
          <w:rFonts w:ascii="Calibri" w:hAnsi="Calibri" w:cs="Calibri"/>
          <w:b/>
          <w:bCs/>
          <w:sz w:val="22"/>
        </w:rPr>
      </w:pPr>
      <w:r w:rsidRPr="00CE1860">
        <w:rPr>
          <w:rFonts w:ascii="Calibri" w:hAnsi="Calibri" w:cs="Calibri"/>
          <w:bCs/>
          <w:sz w:val="22"/>
        </w:rPr>
        <w:t xml:space="preserve">RDA </w:t>
      </w:r>
      <w:r w:rsidR="004E1925" w:rsidRPr="00CE1860">
        <w:rPr>
          <w:rFonts w:ascii="Calibri" w:hAnsi="Calibri" w:cs="Calibri"/>
          <w:bCs/>
          <w:sz w:val="22"/>
        </w:rPr>
        <w:t>UK</w:t>
      </w:r>
      <w:r w:rsidRPr="00CE1860">
        <w:rPr>
          <w:rFonts w:ascii="Calibri" w:hAnsi="Calibri" w:cs="Calibri"/>
          <w:bCs/>
          <w:sz w:val="22"/>
        </w:rPr>
        <w:t xml:space="preserve"> accepts no responsibility for, and gives no warranties or guarantees in respect of</w:t>
      </w:r>
      <w:r w:rsidR="00D0400B" w:rsidRPr="00CE1860">
        <w:rPr>
          <w:rFonts w:ascii="Calibri" w:hAnsi="Calibri" w:cs="Calibri"/>
          <w:bCs/>
          <w:sz w:val="22"/>
        </w:rPr>
        <w:t>,</w:t>
      </w:r>
      <w:r w:rsidRPr="00CE1860">
        <w:rPr>
          <w:rFonts w:ascii="Calibri" w:hAnsi="Calibri" w:cs="Calibri"/>
          <w:bCs/>
          <w:sz w:val="22"/>
        </w:rPr>
        <w:t xml:space="preserve"> any equipment</w:t>
      </w:r>
      <w:r w:rsidR="00D0400B" w:rsidRPr="00CE1860">
        <w:rPr>
          <w:rFonts w:ascii="Calibri" w:hAnsi="Calibri" w:cs="Calibri"/>
          <w:bCs/>
          <w:sz w:val="22"/>
        </w:rPr>
        <w:t xml:space="preserve"> - </w:t>
      </w:r>
      <w:r w:rsidRPr="00CE1860">
        <w:rPr>
          <w:rFonts w:ascii="Calibri" w:hAnsi="Calibri" w:cs="Calibri"/>
          <w:bCs/>
          <w:sz w:val="22"/>
        </w:rPr>
        <w:t>either in terms of its suitability or safety</w:t>
      </w:r>
      <w:r w:rsidR="00D0400B" w:rsidRPr="00CE1860">
        <w:rPr>
          <w:rFonts w:ascii="Calibri" w:hAnsi="Calibri" w:cs="Calibri"/>
          <w:bCs/>
          <w:sz w:val="22"/>
        </w:rPr>
        <w:t>,</w:t>
      </w:r>
      <w:r w:rsidRPr="00CE1860">
        <w:rPr>
          <w:rFonts w:ascii="Calibri" w:hAnsi="Calibri" w:cs="Calibri"/>
          <w:bCs/>
          <w:sz w:val="22"/>
        </w:rPr>
        <w:t xml:space="preserve"> and no supplier holds either exclusive or preferred supplier status</w:t>
      </w:r>
      <w:r w:rsidRPr="00CE1860">
        <w:rPr>
          <w:rFonts w:ascii="Calibri" w:hAnsi="Calibri" w:cs="Calibri"/>
          <w:b/>
          <w:bCs/>
          <w:i/>
          <w:sz w:val="22"/>
        </w:rPr>
        <w:t>.</w:t>
      </w:r>
    </w:p>
    <w:p w14:paraId="3C467EB9" w14:textId="77777777" w:rsidR="00A96E16" w:rsidRPr="00CE1860" w:rsidRDefault="00A96E16" w:rsidP="00FF0A4C">
      <w:pPr>
        <w:pStyle w:val="DefaultText"/>
        <w:jc w:val="center"/>
        <w:rPr>
          <w:rFonts w:ascii="Calibri" w:hAnsi="Calibri" w:cs="Calibri"/>
          <w:b/>
          <w:bCs/>
          <w:sz w:val="22"/>
        </w:rPr>
      </w:pPr>
    </w:p>
    <w:p w14:paraId="7778500D" w14:textId="77777777" w:rsidR="00A96E16" w:rsidRPr="00CE1860" w:rsidRDefault="009B6B4D" w:rsidP="05FBF4E2">
      <w:pPr>
        <w:pStyle w:val="DefaultText"/>
        <w:ind w:left="720" w:hanging="720"/>
        <w:jc w:val="both"/>
        <w:rPr>
          <w:rFonts w:ascii="Calibri" w:hAnsi="Calibri" w:cs="Calibri"/>
          <w:sz w:val="22"/>
          <w:szCs w:val="22"/>
        </w:rPr>
      </w:pPr>
      <w:r w:rsidRPr="05FBF4E2">
        <w:rPr>
          <w:rFonts w:ascii="Calibri" w:hAnsi="Calibri" w:cs="Calibri"/>
          <w:sz w:val="22"/>
          <w:szCs w:val="22"/>
        </w:rPr>
        <w:t>q</w:t>
      </w:r>
      <w:r w:rsidR="00A96E16" w:rsidRPr="05FBF4E2">
        <w:rPr>
          <w:rFonts w:ascii="Calibri" w:hAnsi="Calibri" w:cs="Calibri"/>
          <w:sz w:val="22"/>
          <w:szCs w:val="22"/>
        </w:rPr>
        <w:t>.</w:t>
      </w:r>
      <w:r>
        <w:tab/>
      </w:r>
      <w:r w:rsidR="00A96E16" w:rsidRPr="05FBF4E2">
        <w:rPr>
          <w:rFonts w:ascii="Calibri" w:hAnsi="Calibri" w:cs="Calibri"/>
          <w:b/>
          <w:bCs/>
          <w:sz w:val="22"/>
          <w:szCs w:val="22"/>
        </w:rPr>
        <w:t>MOUNTING &amp; DISMOUNTING</w:t>
      </w:r>
      <w:r w:rsidR="00A96E16" w:rsidRPr="05FBF4E2">
        <w:rPr>
          <w:rFonts w:ascii="Calibri" w:hAnsi="Calibri" w:cs="Calibri"/>
          <w:sz w:val="22"/>
          <w:szCs w:val="22"/>
        </w:rPr>
        <w:t xml:space="preserve"> All mounting equipment should comply with current guidelines or regulations. All mounting and dismounting teams should be familiar with the procedures u</w:t>
      </w:r>
      <w:r w:rsidR="00FF0A4C" w:rsidRPr="05FBF4E2">
        <w:rPr>
          <w:rFonts w:ascii="Calibri" w:hAnsi="Calibri" w:cs="Calibri"/>
          <w:sz w:val="22"/>
          <w:szCs w:val="22"/>
        </w:rPr>
        <w:t>sed in mounting and dismounting</w:t>
      </w:r>
      <w:r w:rsidR="001B1DED" w:rsidRPr="05FBF4E2">
        <w:rPr>
          <w:rFonts w:ascii="Calibri" w:hAnsi="Calibri" w:cs="Calibri"/>
          <w:sz w:val="22"/>
          <w:szCs w:val="22"/>
        </w:rPr>
        <w:t xml:space="preserve"> (see separate guidelines)</w:t>
      </w:r>
      <w:r w:rsidR="00FF0A4C" w:rsidRPr="05FBF4E2">
        <w:rPr>
          <w:rFonts w:ascii="Calibri" w:hAnsi="Calibri" w:cs="Calibri"/>
          <w:sz w:val="22"/>
          <w:szCs w:val="22"/>
        </w:rPr>
        <w:t>.</w:t>
      </w:r>
    </w:p>
    <w:p w14:paraId="5DA4028D" w14:textId="77777777" w:rsidR="00D827DB" w:rsidRPr="00CE1860" w:rsidRDefault="00D827DB" w:rsidP="000B390B">
      <w:pPr>
        <w:pStyle w:val="DefaultText"/>
        <w:ind w:left="720" w:hanging="720"/>
        <w:jc w:val="both"/>
        <w:rPr>
          <w:rFonts w:ascii="Calibri" w:hAnsi="Calibri" w:cs="Calibri"/>
          <w:sz w:val="22"/>
        </w:rPr>
      </w:pPr>
    </w:p>
    <w:p w14:paraId="7802B090" w14:textId="77777777" w:rsidR="00D827DB" w:rsidRPr="00CE1860" w:rsidRDefault="00277DAA" w:rsidP="05FBF4E2">
      <w:pPr>
        <w:pStyle w:val="DefaultText"/>
        <w:ind w:left="720" w:hanging="720"/>
        <w:jc w:val="both"/>
        <w:rPr>
          <w:rFonts w:ascii="Calibri" w:hAnsi="Calibri" w:cs="Calibri"/>
          <w:sz w:val="22"/>
          <w:szCs w:val="22"/>
          <w:u w:val="single"/>
        </w:rPr>
      </w:pPr>
      <w:r w:rsidRPr="00CE1860">
        <w:rPr>
          <w:rFonts w:ascii="Calibri" w:hAnsi="Calibri" w:cs="Calibri"/>
          <w:sz w:val="22"/>
        </w:rPr>
        <w:tab/>
      </w:r>
      <w:r w:rsidRPr="05FBF4E2">
        <w:rPr>
          <w:rFonts w:ascii="Calibri" w:hAnsi="Calibri" w:cs="Calibri"/>
          <w:sz w:val="22"/>
          <w:szCs w:val="22"/>
          <w:u w:val="single"/>
        </w:rPr>
        <w:t>If belts are used to aid</w:t>
      </w:r>
      <w:r w:rsidR="00D827DB" w:rsidRPr="05FBF4E2">
        <w:rPr>
          <w:rFonts w:ascii="Calibri" w:hAnsi="Calibri" w:cs="Calibri"/>
          <w:sz w:val="22"/>
          <w:szCs w:val="22"/>
          <w:u w:val="single"/>
        </w:rPr>
        <w:t xml:space="preserve"> mounting, they must be removed before riding commences and must NOT be used to help keep the rider on the horse.</w:t>
      </w:r>
    </w:p>
    <w:p w14:paraId="1A3C803F" w14:textId="77777777" w:rsidR="00A96E16" w:rsidRPr="00CE1860" w:rsidRDefault="00A96E16" w:rsidP="000B390B">
      <w:pPr>
        <w:pStyle w:val="DefaultText"/>
        <w:jc w:val="both"/>
        <w:rPr>
          <w:rFonts w:ascii="Calibri" w:hAnsi="Calibri" w:cs="Calibri"/>
          <w:sz w:val="22"/>
        </w:rPr>
      </w:pPr>
    </w:p>
    <w:p w14:paraId="1E10B526" w14:textId="77777777" w:rsidR="00A96E16" w:rsidRPr="00CE1860" w:rsidRDefault="009B6B4D" w:rsidP="05FBF4E2">
      <w:pPr>
        <w:pStyle w:val="DefaultText"/>
        <w:ind w:left="720" w:hanging="720"/>
        <w:jc w:val="both"/>
        <w:rPr>
          <w:rFonts w:ascii="Calibri" w:hAnsi="Calibri" w:cs="Calibri"/>
          <w:sz w:val="22"/>
          <w:szCs w:val="22"/>
        </w:rPr>
      </w:pPr>
      <w:r w:rsidRPr="05FBF4E2">
        <w:rPr>
          <w:rFonts w:ascii="Calibri" w:hAnsi="Calibri" w:cs="Calibri"/>
          <w:sz w:val="22"/>
          <w:szCs w:val="22"/>
        </w:rPr>
        <w:t>r</w:t>
      </w:r>
      <w:r w:rsidR="00A96E16" w:rsidRPr="05FBF4E2">
        <w:rPr>
          <w:rFonts w:ascii="Calibri" w:hAnsi="Calibri" w:cs="Calibri"/>
          <w:sz w:val="22"/>
          <w:szCs w:val="22"/>
        </w:rPr>
        <w:t>.</w:t>
      </w:r>
      <w:r>
        <w:tab/>
      </w:r>
      <w:r w:rsidR="001B1DED" w:rsidRPr="05FBF4E2">
        <w:rPr>
          <w:rFonts w:ascii="Calibri" w:hAnsi="Calibri" w:cs="Calibri"/>
          <w:b/>
          <w:bCs/>
          <w:sz w:val="22"/>
          <w:szCs w:val="22"/>
        </w:rPr>
        <w:t>D</w:t>
      </w:r>
      <w:r w:rsidR="00A96E16" w:rsidRPr="05FBF4E2">
        <w:rPr>
          <w:rFonts w:ascii="Calibri" w:hAnsi="Calibri" w:cs="Calibri"/>
          <w:b/>
          <w:bCs/>
          <w:sz w:val="22"/>
          <w:szCs w:val="22"/>
        </w:rPr>
        <w:t>OGS</w:t>
      </w:r>
      <w:r w:rsidR="00A96E16" w:rsidRPr="05FBF4E2">
        <w:rPr>
          <w:rFonts w:ascii="Calibri" w:hAnsi="Calibri" w:cs="Calibri"/>
          <w:sz w:val="22"/>
          <w:szCs w:val="22"/>
        </w:rPr>
        <w:t xml:space="preserve"> It is preferable to keep dogs separate from all RDA activities. If in the vicinity of </w:t>
      </w:r>
      <w:r w:rsidR="001B1DED" w:rsidRPr="05FBF4E2">
        <w:rPr>
          <w:rFonts w:ascii="Calibri" w:hAnsi="Calibri" w:cs="Calibri"/>
          <w:sz w:val="22"/>
          <w:szCs w:val="22"/>
        </w:rPr>
        <w:t>any RDA</w:t>
      </w:r>
      <w:r w:rsidR="00A96E16" w:rsidRPr="05FBF4E2">
        <w:rPr>
          <w:rFonts w:ascii="Calibri" w:hAnsi="Calibri" w:cs="Calibri"/>
          <w:sz w:val="22"/>
          <w:szCs w:val="22"/>
        </w:rPr>
        <w:t xml:space="preserve"> sessions</w:t>
      </w:r>
      <w:r w:rsidR="001B1DED" w:rsidRPr="05FBF4E2">
        <w:rPr>
          <w:rFonts w:ascii="Calibri" w:hAnsi="Calibri" w:cs="Calibri"/>
          <w:sz w:val="22"/>
          <w:szCs w:val="22"/>
        </w:rPr>
        <w:t>,</w:t>
      </w:r>
      <w:r w:rsidR="00A96E16" w:rsidRPr="05FBF4E2">
        <w:rPr>
          <w:rFonts w:ascii="Calibri" w:hAnsi="Calibri" w:cs="Calibri"/>
          <w:sz w:val="22"/>
          <w:szCs w:val="22"/>
        </w:rPr>
        <w:t xml:space="preserve"> dogs should be </w:t>
      </w:r>
      <w:proofErr w:type="gramStart"/>
      <w:r w:rsidR="00A96E16" w:rsidRPr="05FBF4E2">
        <w:rPr>
          <w:rFonts w:ascii="Calibri" w:hAnsi="Calibri" w:cs="Calibri"/>
          <w:sz w:val="22"/>
          <w:szCs w:val="22"/>
        </w:rPr>
        <w:t>kept on leads</w:t>
      </w:r>
      <w:r w:rsidR="004245BD" w:rsidRPr="05FBF4E2">
        <w:rPr>
          <w:rFonts w:ascii="Calibri" w:hAnsi="Calibri" w:cs="Calibri"/>
          <w:sz w:val="22"/>
          <w:szCs w:val="22"/>
        </w:rPr>
        <w:t xml:space="preserve"> and under control</w:t>
      </w:r>
      <w:r w:rsidR="00A96E16" w:rsidRPr="05FBF4E2">
        <w:rPr>
          <w:rFonts w:ascii="Calibri" w:hAnsi="Calibri" w:cs="Calibri"/>
          <w:sz w:val="22"/>
          <w:szCs w:val="22"/>
        </w:rPr>
        <w:t xml:space="preserve"> at all times</w:t>
      </w:r>
      <w:proofErr w:type="gramEnd"/>
      <w:r w:rsidR="00A96E16" w:rsidRPr="05FBF4E2">
        <w:rPr>
          <w:rFonts w:ascii="Calibri" w:hAnsi="Calibri" w:cs="Calibri"/>
          <w:sz w:val="22"/>
          <w:szCs w:val="22"/>
        </w:rPr>
        <w:t>.</w:t>
      </w:r>
    </w:p>
    <w:p w14:paraId="0202387E" w14:textId="77777777" w:rsidR="00A96E16" w:rsidRPr="00CE1860" w:rsidRDefault="00A96E16" w:rsidP="000B390B">
      <w:pPr>
        <w:pStyle w:val="DefaultText"/>
        <w:jc w:val="both"/>
        <w:rPr>
          <w:rFonts w:ascii="Calibri" w:hAnsi="Calibri" w:cs="Calibri"/>
          <w:sz w:val="22"/>
        </w:rPr>
      </w:pPr>
    </w:p>
    <w:p w14:paraId="2A3DEA67" w14:textId="77777777" w:rsidR="00A96E16" w:rsidRPr="00CE1860" w:rsidRDefault="009B6B4D" w:rsidP="05FBF4E2">
      <w:pPr>
        <w:pStyle w:val="DefaultText"/>
        <w:ind w:left="720" w:hanging="720"/>
        <w:jc w:val="both"/>
        <w:rPr>
          <w:rFonts w:ascii="Calibri" w:hAnsi="Calibri" w:cs="Calibri"/>
          <w:sz w:val="22"/>
          <w:szCs w:val="22"/>
        </w:rPr>
      </w:pPr>
      <w:r w:rsidRPr="05FBF4E2">
        <w:rPr>
          <w:rFonts w:ascii="Calibri" w:hAnsi="Calibri" w:cs="Calibri"/>
          <w:sz w:val="22"/>
          <w:szCs w:val="22"/>
        </w:rPr>
        <w:t>s</w:t>
      </w:r>
      <w:r w:rsidR="00A96E16" w:rsidRPr="05FBF4E2">
        <w:rPr>
          <w:rFonts w:ascii="Calibri" w:hAnsi="Calibri" w:cs="Calibri"/>
          <w:sz w:val="22"/>
          <w:szCs w:val="22"/>
        </w:rPr>
        <w:t>.</w:t>
      </w:r>
      <w:r w:rsidR="00A96E16" w:rsidRPr="05FBF4E2">
        <w:rPr>
          <w:rFonts w:ascii="Calibri" w:hAnsi="Calibri" w:cs="Calibri"/>
          <w:b/>
          <w:bCs/>
          <w:sz w:val="22"/>
          <w:szCs w:val="22"/>
        </w:rPr>
        <w:t xml:space="preserve"> </w:t>
      </w:r>
      <w:r>
        <w:tab/>
      </w:r>
      <w:r w:rsidR="00A96E16" w:rsidRPr="05FBF4E2">
        <w:rPr>
          <w:rFonts w:ascii="Calibri" w:hAnsi="Calibri" w:cs="Calibri"/>
          <w:b/>
          <w:bCs/>
          <w:sz w:val="22"/>
          <w:szCs w:val="22"/>
        </w:rPr>
        <w:t>ELECTRICAL EQUIPMENT</w:t>
      </w:r>
      <w:r w:rsidR="00A96E16" w:rsidRPr="05FBF4E2">
        <w:rPr>
          <w:rFonts w:ascii="Calibri" w:hAnsi="Calibri" w:cs="Calibri"/>
          <w:sz w:val="22"/>
          <w:szCs w:val="22"/>
        </w:rPr>
        <w:t xml:space="preserve"> All electrical equipment should only be used in accordance with manufacturers’ recommendations and should be checked for safety on a regular basis.  These checks should be recorded.</w:t>
      </w:r>
    </w:p>
    <w:p w14:paraId="245646D7" w14:textId="77777777" w:rsidR="000B390B" w:rsidRPr="00CE1860" w:rsidRDefault="000B390B" w:rsidP="000B390B">
      <w:pPr>
        <w:pStyle w:val="DefaultText"/>
        <w:ind w:left="720" w:hanging="720"/>
        <w:jc w:val="both"/>
        <w:rPr>
          <w:rFonts w:ascii="Calibri" w:hAnsi="Calibri" w:cs="Calibri"/>
          <w:sz w:val="22"/>
        </w:rPr>
      </w:pPr>
    </w:p>
    <w:p w14:paraId="1CE87349" w14:textId="77777777" w:rsidR="000B390B" w:rsidRPr="00CE1860" w:rsidRDefault="000B390B" w:rsidP="000B390B">
      <w:pPr>
        <w:pStyle w:val="DefaultText"/>
        <w:ind w:left="720" w:hanging="720"/>
        <w:jc w:val="both"/>
        <w:rPr>
          <w:rFonts w:ascii="Calibri" w:hAnsi="Calibri" w:cs="Calibri"/>
          <w:sz w:val="22"/>
        </w:rPr>
      </w:pPr>
      <w:r w:rsidRPr="00CE1860">
        <w:rPr>
          <w:rFonts w:ascii="Calibri" w:hAnsi="Calibri" w:cs="Calibri"/>
          <w:sz w:val="22"/>
        </w:rPr>
        <w:tab/>
      </w:r>
      <w:hyperlink r:id="rId28" w:history="1">
        <w:r w:rsidRPr="00CE1860">
          <w:rPr>
            <w:rStyle w:val="Hyperlink"/>
            <w:rFonts w:ascii="Calibri" w:hAnsi="Calibri" w:cs="Calibri"/>
            <w:color w:val="auto"/>
            <w:sz w:val="22"/>
          </w:rPr>
          <w:t>https://www.hse.gov.uk/electricity/faq-portable-appliance-testing.htm</w:t>
        </w:r>
      </w:hyperlink>
      <w:r w:rsidRPr="00CE1860">
        <w:rPr>
          <w:rFonts w:ascii="Calibri" w:hAnsi="Calibri" w:cs="Calibri"/>
          <w:sz w:val="22"/>
        </w:rPr>
        <w:t xml:space="preserve"> </w:t>
      </w:r>
    </w:p>
    <w:p w14:paraId="1C9B6E72" w14:textId="77777777" w:rsidR="00A96E16" w:rsidRPr="00CE1860" w:rsidRDefault="00A96E16" w:rsidP="000B390B">
      <w:pPr>
        <w:pStyle w:val="DefaultText"/>
        <w:jc w:val="both"/>
        <w:rPr>
          <w:rFonts w:ascii="Calibri" w:hAnsi="Calibri" w:cs="Calibri"/>
          <w:sz w:val="22"/>
        </w:rPr>
      </w:pPr>
    </w:p>
    <w:p w14:paraId="11E8C45D" w14:textId="77777777" w:rsidR="00A96E16" w:rsidRPr="00CE1860" w:rsidRDefault="009B6B4D" w:rsidP="000B390B">
      <w:pPr>
        <w:pStyle w:val="DefaultText"/>
        <w:ind w:left="720" w:hanging="720"/>
        <w:jc w:val="both"/>
        <w:rPr>
          <w:rFonts w:ascii="Calibri" w:hAnsi="Calibri" w:cs="Calibri"/>
          <w:sz w:val="22"/>
        </w:rPr>
      </w:pPr>
      <w:r w:rsidRPr="00CE1860">
        <w:rPr>
          <w:rFonts w:ascii="Calibri" w:hAnsi="Calibri" w:cs="Calibri"/>
          <w:bCs/>
          <w:sz w:val="22"/>
        </w:rPr>
        <w:t>t</w:t>
      </w:r>
      <w:r w:rsidR="00A96E16" w:rsidRPr="00CE1860">
        <w:rPr>
          <w:rFonts w:ascii="Calibri" w:hAnsi="Calibri" w:cs="Calibri"/>
          <w:bCs/>
          <w:sz w:val="22"/>
        </w:rPr>
        <w:t xml:space="preserve">. </w:t>
      </w:r>
      <w:r w:rsidR="00A96E16" w:rsidRPr="00CE1860">
        <w:rPr>
          <w:rFonts w:ascii="Calibri" w:hAnsi="Calibri" w:cs="Calibri"/>
          <w:b/>
          <w:sz w:val="22"/>
        </w:rPr>
        <w:tab/>
        <w:t>EVENTS/SHOWS</w:t>
      </w:r>
      <w:r w:rsidR="00C8053E" w:rsidRPr="00CE1860">
        <w:rPr>
          <w:rFonts w:ascii="Calibri" w:hAnsi="Calibri" w:cs="Calibri"/>
          <w:b/>
          <w:sz w:val="22"/>
        </w:rPr>
        <w:t xml:space="preserve"> </w:t>
      </w:r>
      <w:r w:rsidR="00A96E16" w:rsidRPr="00CE1860">
        <w:rPr>
          <w:rFonts w:ascii="Calibri" w:hAnsi="Calibri" w:cs="Calibri"/>
          <w:sz w:val="22"/>
        </w:rPr>
        <w:t>Helpers for events and shows, who a</w:t>
      </w:r>
      <w:r w:rsidR="001B1DED" w:rsidRPr="00CE1860">
        <w:rPr>
          <w:rFonts w:ascii="Calibri" w:hAnsi="Calibri" w:cs="Calibri"/>
          <w:sz w:val="22"/>
        </w:rPr>
        <w:t>re not registered members of a g</w:t>
      </w:r>
      <w:r w:rsidR="00A96E16" w:rsidRPr="00CE1860">
        <w:rPr>
          <w:rFonts w:ascii="Calibri" w:hAnsi="Calibri" w:cs="Calibri"/>
          <w:sz w:val="22"/>
        </w:rPr>
        <w:t>roup, should have their names listed in the Risk Assessment file for the event, with a note of who has vouched for them and a statement that they have been instructed in our health and safety requirements in regard to that event.</w:t>
      </w:r>
      <w:r w:rsidR="00093015" w:rsidRPr="00CE1860">
        <w:rPr>
          <w:rFonts w:ascii="Calibri" w:hAnsi="Calibri" w:cs="Calibri"/>
          <w:sz w:val="22"/>
        </w:rPr>
        <w:br/>
      </w:r>
    </w:p>
    <w:p w14:paraId="29C1D910" w14:textId="57B38343" w:rsidR="00A96E16" w:rsidRPr="00CE1860" w:rsidRDefault="009B6B4D" w:rsidP="000B390B">
      <w:pPr>
        <w:pStyle w:val="DefaultText"/>
        <w:ind w:left="720" w:hanging="720"/>
        <w:jc w:val="both"/>
        <w:rPr>
          <w:rFonts w:ascii="Calibri" w:hAnsi="Calibri" w:cs="Calibri"/>
        </w:rPr>
      </w:pPr>
      <w:r w:rsidRPr="00CE1860">
        <w:rPr>
          <w:rFonts w:ascii="Calibri" w:hAnsi="Calibri" w:cs="Calibri"/>
          <w:bCs/>
          <w:sz w:val="22"/>
        </w:rPr>
        <w:t>u</w:t>
      </w:r>
      <w:r w:rsidR="00A96E16" w:rsidRPr="00CE1860">
        <w:rPr>
          <w:rFonts w:ascii="Calibri" w:hAnsi="Calibri" w:cs="Calibri"/>
          <w:bCs/>
          <w:sz w:val="22"/>
        </w:rPr>
        <w:t>.</w:t>
      </w:r>
      <w:r w:rsidR="00A96E16" w:rsidRPr="00CE1860">
        <w:rPr>
          <w:rFonts w:ascii="Calibri" w:hAnsi="Calibri" w:cs="Calibri"/>
          <w:b/>
          <w:sz w:val="22"/>
        </w:rPr>
        <w:t xml:space="preserve"> </w:t>
      </w:r>
      <w:r w:rsidR="00A96E16" w:rsidRPr="00CE1860">
        <w:rPr>
          <w:rFonts w:ascii="Calibri" w:hAnsi="Calibri" w:cs="Calibri"/>
          <w:b/>
          <w:sz w:val="22"/>
        </w:rPr>
        <w:tab/>
      </w:r>
      <w:r w:rsidR="00305BFE" w:rsidRPr="00CE1860">
        <w:rPr>
          <w:rFonts w:ascii="Calibri" w:hAnsi="Calibri" w:cs="Calibri"/>
          <w:b/>
          <w:sz w:val="22"/>
        </w:rPr>
        <w:t>ATTENDING EVENTS AND DAYS OUT:</w:t>
      </w:r>
      <w:r w:rsidR="00A96E16" w:rsidRPr="00CE1860">
        <w:rPr>
          <w:rFonts w:ascii="Calibri" w:hAnsi="Calibri" w:cs="Calibri"/>
          <w:sz w:val="22"/>
        </w:rPr>
        <w:t xml:space="preserve"> </w:t>
      </w:r>
      <w:r w:rsidR="000B390B" w:rsidRPr="00CE1860">
        <w:rPr>
          <w:rFonts w:ascii="Calibri" w:hAnsi="Calibri" w:cs="Calibri"/>
          <w:sz w:val="22"/>
        </w:rPr>
        <w:t xml:space="preserve">Please contact the </w:t>
      </w:r>
      <w:r w:rsidR="00305BFE" w:rsidRPr="00CE1860">
        <w:rPr>
          <w:rFonts w:ascii="Calibri" w:hAnsi="Calibri" w:cs="Calibri"/>
          <w:sz w:val="22"/>
        </w:rPr>
        <w:t>Membership Services</w:t>
      </w:r>
      <w:r w:rsidR="000B390B" w:rsidRPr="00CE1860">
        <w:rPr>
          <w:rFonts w:ascii="Calibri" w:hAnsi="Calibri" w:cs="Calibri"/>
          <w:sz w:val="22"/>
        </w:rPr>
        <w:t xml:space="preserve"> </w:t>
      </w:r>
      <w:r w:rsidR="006C44DE">
        <w:rPr>
          <w:rFonts w:ascii="Calibri" w:hAnsi="Calibri" w:cs="Calibri"/>
          <w:sz w:val="22"/>
        </w:rPr>
        <w:t xml:space="preserve">(Group Support) </w:t>
      </w:r>
      <w:r w:rsidR="000B390B" w:rsidRPr="00CE1860">
        <w:rPr>
          <w:rFonts w:ascii="Calibri" w:hAnsi="Calibri" w:cs="Calibri"/>
          <w:sz w:val="22"/>
        </w:rPr>
        <w:t>Team</w:t>
      </w:r>
      <w:r w:rsidR="00A96E16" w:rsidRPr="00CE1860">
        <w:rPr>
          <w:rFonts w:ascii="Calibri" w:hAnsi="Calibri" w:cs="Calibri"/>
          <w:sz w:val="22"/>
        </w:rPr>
        <w:t xml:space="preserve"> </w:t>
      </w:r>
      <w:r w:rsidR="00A66E74" w:rsidRPr="00CE1860">
        <w:rPr>
          <w:rFonts w:ascii="Calibri" w:hAnsi="Calibri" w:cs="Calibri"/>
          <w:sz w:val="22"/>
        </w:rPr>
        <w:t>at</w:t>
      </w:r>
      <w:r w:rsidR="00A96E16" w:rsidRPr="00CE1860">
        <w:rPr>
          <w:rFonts w:ascii="Calibri" w:hAnsi="Calibri" w:cs="Calibri"/>
          <w:sz w:val="22"/>
        </w:rPr>
        <w:t xml:space="preserve"> RDA National Office</w:t>
      </w:r>
      <w:r w:rsidR="000B390B" w:rsidRPr="00CE1860">
        <w:rPr>
          <w:rFonts w:ascii="Calibri" w:hAnsi="Calibri" w:cs="Calibri"/>
          <w:sz w:val="22"/>
        </w:rPr>
        <w:t xml:space="preserve"> for further information: 01926 492915 / </w:t>
      </w:r>
      <w:hyperlink r:id="rId29" w:history="1">
        <w:r w:rsidR="000B390B" w:rsidRPr="00CE1860">
          <w:rPr>
            <w:rStyle w:val="Hyperlink"/>
            <w:rFonts w:ascii="Calibri" w:hAnsi="Calibri" w:cs="Calibri"/>
            <w:color w:val="auto"/>
            <w:sz w:val="22"/>
          </w:rPr>
          <w:t>groupsupport@rda.org.uk</w:t>
        </w:r>
      </w:hyperlink>
      <w:r w:rsidR="000B390B" w:rsidRPr="00CE1860">
        <w:rPr>
          <w:rFonts w:ascii="Calibri" w:hAnsi="Calibri" w:cs="Calibri"/>
          <w:sz w:val="22"/>
        </w:rPr>
        <w:t xml:space="preserve"> </w:t>
      </w:r>
    </w:p>
    <w:sectPr w:rsidR="00A96E16" w:rsidRPr="00CE1860" w:rsidSect="00074D13">
      <w:footerReference w:type="default" r:id="rId30"/>
      <w:pgSz w:w="11900" w:h="16838"/>
      <w:pgMar w:top="873" w:right="1440" w:bottom="873" w:left="1440" w:header="567" w:footer="68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E64AAA" w14:textId="77777777" w:rsidR="00EE4741" w:rsidRDefault="00EE4741">
      <w:r>
        <w:separator/>
      </w:r>
    </w:p>
  </w:endnote>
  <w:endnote w:type="continuationSeparator" w:id="0">
    <w:p w14:paraId="216467D4" w14:textId="77777777" w:rsidR="00EE4741" w:rsidRDefault="00EE4741">
      <w:r>
        <w:continuationSeparator/>
      </w:r>
    </w:p>
  </w:endnote>
  <w:endnote w:type="continuationNotice" w:id="1">
    <w:p w14:paraId="49E7F18B" w14:textId="77777777" w:rsidR="00EE4741" w:rsidRDefault="00EE47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10DBD" w14:textId="6B9F96BC" w:rsidR="00E84CAB" w:rsidRPr="00E84CAB" w:rsidRDefault="00E84CAB">
    <w:pPr>
      <w:pStyle w:val="Footer"/>
      <w:rPr>
        <w:rFonts w:ascii="Calibri" w:hAnsi="Calibri" w:cs="Calibri"/>
      </w:rPr>
    </w:pPr>
    <w:r w:rsidRPr="00E84CAB">
      <w:rPr>
        <w:rFonts w:ascii="Calibri" w:hAnsi="Calibri" w:cs="Calibri"/>
      </w:rPr>
      <w:t xml:space="preserve">Page </w:t>
    </w:r>
    <w:r w:rsidRPr="00E84CAB">
      <w:rPr>
        <w:rFonts w:ascii="Calibri" w:hAnsi="Calibri" w:cs="Calibri"/>
      </w:rPr>
      <w:fldChar w:fldCharType="begin"/>
    </w:r>
    <w:r w:rsidRPr="00E84CAB">
      <w:rPr>
        <w:rFonts w:ascii="Calibri" w:hAnsi="Calibri" w:cs="Calibri"/>
      </w:rPr>
      <w:instrText xml:space="preserve"> PAGE </w:instrText>
    </w:r>
    <w:r w:rsidRPr="00E84CAB">
      <w:rPr>
        <w:rFonts w:ascii="Calibri" w:hAnsi="Calibri" w:cs="Calibri"/>
      </w:rPr>
      <w:fldChar w:fldCharType="separate"/>
    </w:r>
    <w:r w:rsidRPr="00E84CAB">
      <w:rPr>
        <w:rFonts w:ascii="Calibri" w:hAnsi="Calibri" w:cs="Calibri"/>
        <w:noProof/>
      </w:rPr>
      <w:t>2</w:t>
    </w:r>
    <w:r w:rsidRPr="00E84CAB">
      <w:rPr>
        <w:rFonts w:ascii="Calibri" w:hAnsi="Calibri" w:cs="Calibri"/>
      </w:rPr>
      <w:fldChar w:fldCharType="end"/>
    </w:r>
    <w:r w:rsidRPr="00E84CAB">
      <w:rPr>
        <w:rFonts w:ascii="Calibri" w:hAnsi="Calibri" w:cs="Calibri"/>
      </w:rPr>
      <w:t xml:space="preserve"> of </w:t>
    </w:r>
    <w:r w:rsidRPr="00E84CAB">
      <w:rPr>
        <w:rFonts w:ascii="Calibri" w:hAnsi="Calibri" w:cs="Calibri"/>
      </w:rPr>
      <w:fldChar w:fldCharType="begin"/>
    </w:r>
    <w:r w:rsidRPr="00E84CAB">
      <w:rPr>
        <w:rFonts w:ascii="Calibri" w:hAnsi="Calibri" w:cs="Calibri"/>
      </w:rPr>
      <w:instrText xml:space="preserve"> NUMPAGES  </w:instrText>
    </w:r>
    <w:r w:rsidRPr="00E84CAB">
      <w:rPr>
        <w:rFonts w:ascii="Calibri" w:hAnsi="Calibri" w:cs="Calibri"/>
      </w:rPr>
      <w:fldChar w:fldCharType="separate"/>
    </w:r>
    <w:r w:rsidRPr="00E84CAB">
      <w:rPr>
        <w:rFonts w:ascii="Calibri" w:hAnsi="Calibri" w:cs="Calibri"/>
        <w:noProof/>
      </w:rPr>
      <w:t>2</w:t>
    </w:r>
    <w:r w:rsidRPr="00E84CAB">
      <w:rPr>
        <w:rFonts w:ascii="Calibri" w:hAnsi="Calibri" w:cs="Calibri"/>
      </w:rPr>
      <w:fldChar w:fldCharType="end"/>
    </w:r>
    <w:r w:rsidRPr="00E84CAB">
      <w:rPr>
        <w:rFonts w:ascii="Calibri" w:hAnsi="Calibri" w:cs="Calibri"/>
      </w:rPr>
      <w:t xml:space="preserve">  </w:t>
    </w:r>
    <w:r w:rsidRPr="00E84CAB">
      <w:rPr>
        <w:rFonts w:ascii="Calibri" w:hAnsi="Calibri" w:cs="Calibri"/>
      </w:rPr>
      <w:tab/>
    </w:r>
    <w:r w:rsidRPr="00E84CAB">
      <w:rPr>
        <w:rFonts w:ascii="Calibri" w:hAnsi="Calibri" w:cs="Calibri"/>
      </w:rPr>
      <w:tab/>
      <w:t>June 2017 (updated J</w:t>
    </w:r>
    <w:r w:rsidR="00301497">
      <w:rPr>
        <w:rFonts w:ascii="Calibri" w:hAnsi="Calibri" w:cs="Calibri"/>
      </w:rPr>
      <w:t>une 2024</w:t>
    </w:r>
    <w:r w:rsidRPr="00E84CAB">
      <w:rPr>
        <w:rFonts w:ascii="Calibri" w:hAnsi="Calibri" w:cs="Calibri"/>
      </w:rPr>
      <w:t xml:space="preserve">) </w:t>
    </w:r>
  </w:p>
  <w:p w14:paraId="0A28CFEC" w14:textId="77777777" w:rsidR="00C8053E" w:rsidRPr="00E84CAB" w:rsidRDefault="00C8053E" w:rsidP="00D0400B">
    <w:pPr>
      <w:pStyle w:val="Footer"/>
      <w:jc w:val="right"/>
      <w:rPr>
        <w:rFonts w:ascii="Calibri" w:hAnsi="Calibri" w:cs="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AAFF25" w14:textId="77777777" w:rsidR="00EE4741" w:rsidRDefault="00EE4741">
      <w:r>
        <w:separator/>
      </w:r>
    </w:p>
  </w:footnote>
  <w:footnote w:type="continuationSeparator" w:id="0">
    <w:p w14:paraId="4B6E8B20" w14:textId="77777777" w:rsidR="00EE4741" w:rsidRDefault="00EE4741">
      <w:r>
        <w:continuationSeparator/>
      </w:r>
    </w:p>
  </w:footnote>
  <w:footnote w:type="continuationNotice" w:id="1">
    <w:p w14:paraId="1D247BBD" w14:textId="77777777" w:rsidR="00EE4741" w:rsidRDefault="00EE474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E5416"/>
    <w:multiLevelType w:val="hybridMultilevel"/>
    <w:tmpl w:val="13586D7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 w15:restartNumberingAfterBreak="0">
    <w:nsid w:val="04846613"/>
    <w:multiLevelType w:val="multilevel"/>
    <w:tmpl w:val="6CB261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DD2C3E"/>
    <w:multiLevelType w:val="hybridMultilevel"/>
    <w:tmpl w:val="0BF4F92E"/>
    <w:lvl w:ilvl="0" w:tplc="C6B6C12A">
      <w:start w:val="1"/>
      <w:numFmt w:val="decimal"/>
      <w:lvlText w:val="(%1)"/>
      <w:lvlJc w:val="left"/>
      <w:pPr>
        <w:ind w:left="2160" w:hanging="720"/>
      </w:pPr>
      <w:rPr>
        <w:rFonts w:hint="default"/>
        <w:i w:val="0"/>
        <w:color w:val="auto"/>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 w15:restartNumberingAfterBreak="0">
    <w:nsid w:val="0AF80868"/>
    <w:multiLevelType w:val="hybridMultilevel"/>
    <w:tmpl w:val="65FA947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2EE713EC"/>
    <w:multiLevelType w:val="hybridMultilevel"/>
    <w:tmpl w:val="E93AECD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 w15:restartNumberingAfterBreak="0">
    <w:nsid w:val="5C7F3DBD"/>
    <w:multiLevelType w:val="multilevel"/>
    <w:tmpl w:val="852EDB3C"/>
    <w:lvl w:ilvl="0">
      <w:start w:val="1"/>
      <w:numFmt w:val="bullet"/>
      <w:lvlText w:val=""/>
      <w:lvlJc w:val="left"/>
      <w:pPr>
        <w:tabs>
          <w:tab w:val="num" w:pos="2160"/>
        </w:tabs>
        <w:ind w:left="2160" w:hanging="360"/>
      </w:pPr>
      <w:rPr>
        <w:rFonts w:ascii="Symbol" w:hAnsi="Symbol" w:hint="default"/>
      </w:rPr>
    </w:lvl>
    <w:lvl w:ilvl="1" w:tentative="1">
      <w:start w:val="1"/>
      <w:numFmt w:val="decimal"/>
      <w:lvlText w:val="%2."/>
      <w:lvlJc w:val="left"/>
      <w:pPr>
        <w:tabs>
          <w:tab w:val="num" w:pos="2880"/>
        </w:tabs>
        <w:ind w:left="2880" w:hanging="360"/>
      </w:pPr>
    </w:lvl>
    <w:lvl w:ilvl="2" w:tentative="1">
      <w:start w:val="1"/>
      <w:numFmt w:val="decimal"/>
      <w:lvlText w:val="%3."/>
      <w:lvlJc w:val="left"/>
      <w:pPr>
        <w:tabs>
          <w:tab w:val="num" w:pos="3600"/>
        </w:tabs>
        <w:ind w:left="3600" w:hanging="360"/>
      </w:pPr>
    </w:lvl>
    <w:lvl w:ilvl="3" w:tentative="1">
      <w:start w:val="1"/>
      <w:numFmt w:val="decimal"/>
      <w:lvlText w:val="%4."/>
      <w:lvlJc w:val="left"/>
      <w:pPr>
        <w:tabs>
          <w:tab w:val="num" w:pos="4320"/>
        </w:tabs>
        <w:ind w:left="4320" w:hanging="360"/>
      </w:pPr>
    </w:lvl>
    <w:lvl w:ilvl="4" w:tentative="1">
      <w:start w:val="1"/>
      <w:numFmt w:val="decimal"/>
      <w:lvlText w:val="%5."/>
      <w:lvlJc w:val="left"/>
      <w:pPr>
        <w:tabs>
          <w:tab w:val="num" w:pos="5040"/>
        </w:tabs>
        <w:ind w:left="5040" w:hanging="360"/>
      </w:pPr>
    </w:lvl>
    <w:lvl w:ilvl="5" w:tentative="1">
      <w:start w:val="1"/>
      <w:numFmt w:val="decimal"/>
      <w:lvlText w:val="%6."/>
      <w:lvlJc w:val="left"/>
      <w:pPr>
        <w:tabs>
          <w:tab w:val="num" w:pos="5760"/>
        </w:tabs>
        <w:ind w:left="5760" w:hanging="360"/>
      </w:pPr>
    </w:lvl>
    <w:lvl w:ilvl="6" w:tentative="1">
      <w:start w:val="1"/>
      <w:numFmt w:val="decimal"/>
      <w:lvlText w:val="%7."/>
      <w:lvlJc w:val="left"/>
      <w:pPr>
        <w:tabs>
          <w:tab w:val="num" w:pos="6480"/>
        </w:tabs>
        <w:ind w:left="6480" w:hanging="360"/>
      </w:pPr>
    </w:lvl>
    <w:lvl w:ilvl="7" w:tentative="1">
      <w:start w:val="1"/>
      <w:numFmt w:val="decimal"/>
      <w:lvlText w:val="%8."/>
      <w:lvlJc w:val="left"/>
      <w:pPr>
        <w:tabs>
          <w:tab w:val="num" w:pos="7200"/>
        </w:tabs>
        <w:ind w:left="7200" w:hanging="360"/>
      </w:pPr>
    </w:lvl>
    <w:lvl w:ilvl="8" w:tentative="1">
      <w:start w:val="1"/>
      <w:numFmt w:val="decimal"/>
      <w:lvlText w:val="%9."/>
      <w:lvlJc w:val="left"/>
      <w:pPr>
        <w:tabs>
          <w:tab w:val="num" w:pos="7920"/>
        </w:tabs>
        <w:ind w:left="7920" w:hanging="360"/>
      </w:pPr>
    </w:lvl>
  </w:abstractNum>
  <w:abstractNum w:abstractNumId="6" w15:restartNumberingAfterBreak="0">
    <w:nsid w:val="5FFF0238"/>
    <w:multiLevelType w:val="hybridMultilevel"/>
    <w:tmpl w:val="A350A90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60ED201C"/>
    <w:multiLevelType w:val="hybridMultilevel"/>
    <w:tmpl w:val="234459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9970856"/>
    <w:multiLevelType w:val="hybridMultilevel"/>
    <w:tmpl w:val="071AB7C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9" w15:restartNumberingAfterBreak="0">
    <w:nsid w:val="773C172D"/>
    <w:multiLevelType w:val="hybridMultilevel"/>
    <w:tmpl w:val="628AE86A"/>
    <w:lvl w:ilvl="0" w:tplc="39028DFC">
      <w:start w:val="1"/>
      <w:numFmt w:val="decimal"/>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16cid:durableId="1149402680">
    <w:abstractNumId w:val="1"/>
  </w:num>
  <w:num w:numId="2" w16cid:durableId="210308183">
    <w:abstractNumId w:val="5"/>
  </w:num>
  <w:num w:numId="3" w16cid:durableId="206334654">
    <w:abstractNumId w:val="7"/>
  </w:num>
  <w:num w:numId="4" w16cid:durableId="1044906859">
    <w:abstractNumId w:val="4"/>
  </w:num>
  <w:num w:numId="5" w16cid:durableId="1135756553">
    <w:abstractNumId w:val="2"/>
  </w:num>
  <w:num w:numId="6" w16cid:durableId="1008337302">
    <w:abstractNumId w:val="0"/>
  </w:num>
  <w:num w:numId="7" w16cid:durableId="251085185">
    <w:abstractNumId w:val="6"/>
  </w:num>
  <w:num w:numId="8" w16cid:durableId="1068377761">
    <w:abstractNumId w:val="3"/>
  </w:num>
  <w:num w:numId="9" w16cid:durableId="1637299647">
    <w:abstractNumId w:val="9"/>
  </w:num>
  <w:num w:numId="10" w16cid:durableId="48112236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0"/>
  <w:doNotHyphenateCaps/>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E16"/>
    <w:rsid w:val="00003450"/>
    <w:rsid w:val="00013148"/>
    <w:rsid w:val="00037FCB"/>
    <w:rsid w:val="00066FA0"/>
    <w:rsid w:val="00074D13"/>
    <w:rsid w:val="00093015"/>
    <w:rsid w:val="000A48CD"/>
    <w:rsid w:val="000B3705"/>
    <w:rsid w:val="000B390B"/>
    <w:rsid w:val="000B4267"/>
    <w:rsid w:val="000D595E"/>
    <w:rsid w:val="000E716E"/>
    <w:rsid w:val="000F79F3"/>
    <w:rsid w:val="00116A30"/>
    <w:rsid w:val="0012258B"/>
    <w:rsid w:val="00150E0D"/>
    <w:rsid w:val="00157754"/>
    <w:rsid w:val="00160D1C"/>
    <w:rsid w:val="0016739A"/>
    <w:rsid w:val="00172B69"/>
    <w:rsid w:val="00174C94"/>
    <w:rsid w:val="00184719"/>
    <w:rsid w:val="00186BB8"/>
    <w:rsid w:val="001A5F4D"/>
    <w:rsid w:val="001A63B4"/>
    <w:rsid w:val="001B1DED"/>
    <w:rsid w:val="001B7A77"/>
    <w:rsid w:val="001D0F34"/>
    <w:rsid w:val="001E7177"/>
    <w:rsid w:val="00202954"/>
    <w:rsid w:val="002060D0"/>
    <w:rsid w:val="002158DC"/>
    <w:rsid w:val="00215FE7"/>
    <w:rsid w:val="00221B85"/>
    <w:rsid w:val="002242DC"/>
    <w:rsid w:val="00240AC7"/>
    <w:rsid w:val="00270000"/>
    <w:rsid w:val="00275BA5"/>
    <w:rsid w:val="00277DAA"/>
    <w:rsid w:val="0028117C"/>
    <w:rsid w:val="00282248"/>
    <w:rsid w:val="0029341E"/>
    <w:rsid w:val="002955F3"/>
    <w:rsid w:val="002B10C8"/>
    <w:rsid w:val="002E0D8C"/>
    <w:rsid w:val="00301497"/>
    <w:rsid w:val="00305BFE"/>
    <w:rsid w:val="00311474"/>
    <w:rsid w:val="0031343A"/>
    <w:rsid w:val="003250B6"/>
    <w:rsid w:val="00340BED"/>
    <w:rsid w:val="0037183C"/>
    <w:rsid w:val="00397F09"/>
    <w:rsid w:val="003A55E3"/>
    <w:rsid w:val="003B1272"/>
    <w:rsid w:val="003B703C"/>
    <w:rsid w:val="0040013E"/>
    <w:rsid w:val="004156D9"/>
    <w:rsid w:val="004245BD"/>
    <w:rsid w:val="00446E51"/>
    <w:rsid w:val="00454E24"/>
    <w:rsid w:val="00464A8D"/>
    <w:rsid w:val="00483BE4"/>
    <w:rsid w:val="004B3674"/>
    <w:rsid w:val="004B5BD5"/>
    <w:rsid w:val="004B5F93"/>
    <w:rsid w:val="004D78A6"/>
    <w:rsid w:val="004E1925"/>
    <w:rsid w:val="004E2492"/>
    <w:rsid w:val="004E4115"/>
    <w:rsid w:val="00502ACE"/>
    <w:rsid w:val="00513DD5"/>
    <w:rsid w:val="00521464"/>
    <w:rsid w:val="00526E9B"/>
    <w:rsid w:val="00542C9C"/>
    <w:rsid w:val="005659A3"/>
    <w:rsid w:val="00571FAE"/>
    <w:rsid w:val="00582199"/>
    <w:rsid w:val="005A3ABD"/>
    <w:rsid w:val="005C5230"/>
    <w:rsid w:val="005C5543"/>
    <w:rsid w:val="00607C52"/>
    <w:rsid w:val="00610893"/>
    <w:rsid w:val="00615730"/>
    <w:rsid w:val="006310BF"/>
    <w:rsid w:val="006455FF"/>
    <w:rsid w:val="0065129C"/>
    <w:rsid w:val="00654250"/>
    <w:rsid w:val="00660BE2"/>
    <w:rsid w:val="00665A71"/>
    <w:rsid w:val="0067177E"/>
    <w:rsid w:val="00672170"/>
    <w:rsid w:val="00680085"/>
    <w:rsid w:val="006A19D3"/>
    <w:rsid w:val="006C1BFD"/>
    <w:rsid w:val="006C44DE"/>
    <w:rsid w:val="006D279D"/>
    <w:rsid w:val="006D59BC"/>
    <w:rsid w:val="006D5C90"/>
    <w:rsid w:val="006E3A71"/>
    <w:rsid w:val="006E559A"/>
    <w:rsid w:val="006E7DBE"/>
    <w:rsid w:val="007424D0"/>
    <w:rsid w:val="00745F35"/>
    <w:rsid w:val="00757362"/>
    <w:rsid w:val="00761275"/>
    <w:rsid w:val="00773593"/>
    <w:rsid w:val="007738B6"/>
    <w:rsid w:val="00792714"/>
    <w:rsid w:val="00792765"/>
    <w:rsid w:val="007A29D9"/>
    <w:rsid w:val="007A526A"/>
    <w:rsid w:val="007A5F9D"/>
    <w:rsid w:val="007C4C74"/>
    <w:rsid w:val="007C526C"/>
    <w:rsid w:val="007D7DD7"/>
    <w:rsid w:val="00802D20"/>
    <w:rsid w:val="00871469"/>
    <w:rsid w:val="008D69E3"/>
    <w:rsid w:val="008E701B"/>
    <w:rsid w:val="008F2CEB"/>
    <w:rsid w:val="0090068C"/>
    <w:rsid w:val="009159E1"/>
    <w:rsid w:val="00936F55"/>
    <w:rsid w:val="00986F3E"/>
    <w:rsid w:val="009977FA"/>
    <w:rsid w:val="009B6B4D"/>
    <w:rsid w:val="009C5118"/>
    <w:rsid w:val="009F5B4E"/>
    <w:rsid w:val="00A00BBC"/>
    <w:rsid w:val="00A02C75"/>
    <w:rsid w:val="00A22509"/>
    <w:rsid w:val="00A510F7"/>
    <w:rsid w:val="00A526CC"/>
    <w:rsid w:val="00A66E74"/>
    <w:rsid w:val="00A96E16"/>
    <w:rsid w:val="00AB3673"/>
    <w:rsid w:val="00AD228B"/>
    <w:rsid w:val="00AE0384"/>
    <w:rsid w:val="00AF027D"/>
    <w:rsid w:val="00B14B63"/>
    <w:rsid w:val="00B1667E"/>
    <w:rsid w:val="00B367EE"/>
    <w:rsid w:val="00B41E28"/>
    <w:rsid w:val="00B67669"/>
    <w:rsid w:val="00B95C69"/>
    <w:rsid w:val="00BA51DD"/>
    <w:rsid w:val="00BA74EB"/>
    <w:rsid w:val="00BB1A39"/>
    <w:rsid w:val="00BB63AF"/>
    <w:rsid w:val="00BE5296"/>
    <w:rsid w:val="00BE5E64"/>
    <w:rsid w:val="00BF0580"/>
    <w:rsid w:val="00C0709C"/>
    <w:rsid w:val="00C15204"/>
    <w:rsid w:val="00C15315"/>
    <w:rsid w:val="00C266C6"/>
    <w:rsid w:val="00C64E09"/>
    <w:rsid w:val="00C75215"/>
    <w:rsid w:val="00C8053E"/>
    <w:rsid w:val="00C9681A"/>
    <w:rsid w:val="00CC0313"/>
    <w:rsid w:val="00CD40B9"/>
    <w:rsid w:val="00CE1860"/>
    <w:rsid w:val="00D0400B"/>
    <w:rsid w:val="00D125C6"/>
    <w:rsid w:val="00D1737D"/>
    <w:rsid w:val="00D35928"/>
    <w:rsid w:val="00D36E24"/>
    <w:rsid w:val="00D5200A"/>
    <w:rsid w:val="00D53BF7"/>
    <w:rsid w:val="00D70DB4"/>
    <w:rsid w:val="00D827DB"/>
    <w:rsid w:val="00D914C5"/>
    <w:rsid w:val="00D91AE4"/>
    <w:rsid w:val="00DB1EB4"/>
    <w:rsid w:val="00DC548F"/>
    <w:rsid w:val="00DD25FC"/>
    <w:rsid w:val="00DF0069"/>
    <w:rsid w:val="00E001C8"/>
    <w:rsid w:val="00E14A9E"/>
    <w:rsid w:val="00E41E4A"/>
    <w:rsid w:val="00E54682"/>
    <w:rsid w:val="00E83890"/>
    <w:rsid w:val="00E839D4"/>
    <w:rsid w:val="00E84CAB"/>
    <w:rsid w:val="00E86A52"/>
    <w:rsid w:val="00EA5393"/>
    <w:rsid w:val="00ED5C9A"/>
    <w:rsid w:val="00EE4064"/>
    <w:rsid w:val="00EE4741"/>
    <w:rsid w:val="00F0723D"/>
    <w:rsid w:val="00F10B08"/>
    <w:rsid w:val="00F13B4C"/>
    <w:rsid w:val="00F15A78"/>
    <w:rsid w:val="00F2348A"/>
    <w:rsid w:val="00F31739"/>
    <w:rsid w:val="00F56B79"/>
    <w:rsid w:val="00F93E89"/>
    <w:rsid w:val="00FA620E"/>
    <w:rsid w:val="00FB44D7"/>
    <w:rsid w:val="00FD52DD"/>
    <w:rsid w:val="00FE19F3"/>
    <w:rsid w:val="00FE44BE"/>
    <w:rsid w:val="00FF0A4C"/>
    <w:rsid w:val="00FF7C1A"/>
    <w:rsid w:val="0446B9CA"/>
    <w:rsid w:val="05FBF4E2"/>
    <w:rsid w:val="2372E1C5"/>
    <w:rsid w:val="27D8B07A"/>
    <w:rsid w:val="2B619B3D"/>
    <w:rsid w:val="3513FED6"/>
    <w:rsid w:val="3A945E5F"/>
    <w:rsid w:val="400B30B6"/>
    <w:rsid w:val="5A048FFF"/>
    <w:rsid w:val="5EFC690C"/>
    <w:rsid w:val="6C2BFE50"/>
    <w:rsid w:val="752D86D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1BE1ED"/>
  <w15:chartTrackingRefBased/>
  <w15:docId w15:val="{8216478F-1B37-4471-992C-0C1D77489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lang w:val="en-GB"/>
    </w:rPr>
  </w:style>
  <w:style w:type="paragraph" w:styleId="Heading1">
    <w:name w:val="heading 1"/>
    <w:basedOn w:val="Normal"/>
    <w:qFormat/>
    <w:pPr>
      <w:spacing w:before="280"/>
      <w:outlineLvl w:val="0"/>
    </w:pPr>
    <w:rPr>
      <w:rFonts w:ascii="Arial Black" w:hAnsi="Arial Black"/>
      <w:sz w:val="28"/>
    </w:rPr>
  </w:style>
  <w:style w:type="paragraph" w:styleId="Heading2">
    <w:name w:val="heading 2"/>
    <w:basedOn w:val="Normal"/>
    <w:qFormat/>
    <w:pPr>
      <w:spacing w:before="120"/>
      <w:outlineLvl w:val="1"/>
    </w:pPr>
    <w:rPr>
      <w:rFonts w:ascii="Arial" w:hAnsi="Arial"/>
      <w:b/>
      <w:sz w:val="24"/>
    </w:rPr>
  </w:style>
  <w:style w:type="paragraph" w:styleId="Heading3">
    <w:name w:val="heading 3"/>
    <w:basedOn w:val="Normal"/>
    <w:qFormat/>
    <w:pPr>
      <w:spacing w:before="120"/>
      <w:outlineLvl w:val="2"/>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style>
  <w:style w:type="paragraph" w:styleId="Title">
    <w:name w:val="Title"/>
    <w:basedOn w:val="Normal"/>
    <w:qFormat/>
    <w:pPr>
      <w:spacing w:after="240"/>
      <w:jc w:val="center"/>
    </w:pPr>
    <w:rPr>
      <w:rFonts w:ascii="Arial Black" w:hAnsi="Arial Black"/>
      <w:sz w:val="48"/>
    </w:rPr>
  </w:style>
  <w:style w:type="paragraph" w:customStyle="1" w:styleId="OutlineNotIndented">
    <w:name w:val="Outline (Not Indented)"/>
    <w:basedOn w:val="Normal"/>
    <w:rPr>
      <w:sz w:val="24"/>
    </w:rPr>
  </w:style>
  <w:style w:type="paragraph" w:customStyle="1" w:styleId="OutlineIndented">
    <w:name w:val="Outline (Indented)"/>
    <w:basedOn w:val="Normal"/>
    <w:rPr>
      <w:sz w:val="24"/>
    </w:rPr>
  </w:style>
  <w:style w:type="paragraph" w:customStyle="1" w:styleId="TableText">
    <w:name w:val="Table Text"/>
    <w:basedOn w:val="Normal"/>
    <w:pPr>
      <w:jc w:val="right"/>
    </w:pPr>
    <w:rPr>
      <w:sz w:val="24"/>
    </w:rPr>
  </w:style>
  <w:style w:type="paragraph" w:customStyle="1" w:styleId="NumberList">
    <w:name w:val="Number List"/>
    <w:basedOn w:val="Normal"/>
    <w:rPr>
      <w:sz w:val="24"/>
    </w:rPr>
  </w:style>
  <w:style w:type="paragraph" w:customStyle="1" w:styleId="FirstLineIndent">
    <w:name w:val="First Line Indent"/>
    <w:basedOn w:val="Normal"/>
    <w:pPr>
      <w:ind w:firstLine="720"/>
    </w:pPr>
    <w:rPr>
      <w:sz w:val="24"/>
    </w:rPr>
  </w:style>
  <w:style w:type="paragraph" w:customStyle="1" w:styleId="Bullet2">
    <w:name w:val="Bullet 2"/>
    <w:basedOn w:val="Normal"/>
    <w:rPr>
      <w:sz w:val="24"/>
    </w:rPr>
  </w:style>
  <w:style w:type="paragraph" w:customStyle="1" w:styleId="Bullet1">
    <w:name w:val="Bullet 1"/>
    <w:basedOn w:val="Normal"/>
    <w:rPr>
      <w:sz w:val="24"/>
    </w:rPr>
  </w:style>
  <w:style w:type="paragraph" w:customStyle="1" w:styleId="BodySingle">
    <w:name w:val="Body Single"/>
    <w:basedOn w:val="Normal"/>
    <w:rPr>
      <w:sz w:val="24"/>
    </w:rPr>
  </w:style>
  <w:style w:type="paragraph" w:customStyle="1" w:styleId="DefaultText">
    <w:name w:val="Default Text"/>
    <w:basedOn w:val="Normal"/>
    <w:rPr>
      <w:sz w:val="24"/>
    </w:rPr>
  </w:style>
  <w:style w:type="paragraph" w:styleId="Footer">
    <w:name w:val="footer"/>
    <w:basedOn w:val="Normal"/>
    <w:link w:val="FooterChar"/>
    <w:uiPriority w:val="99"/>
    <w:pPr>
      <w:tabs>
        <w:tab w:val="center" w:pos="4153"/>
        <w:tab w:val="right" w:pos="8306"/>
      </w:tabs>
    </w:pPr>
  </w:style>
  <w:style w:type="character" w:styleId="Hyperlink">
    <w:name w:val="Hyperlink"/>
    <w:uiPriority w:val="99"/>
    <w:unhideWhenUsed/>
    <w:rsid w:val="00C8053E"/>
    <w:rPr>
      <w:color w:val="0000FF"/>
      <w:u w:val="single"/>
    </w:rPr>
  </w:style>
  <w:style w:type="paragraph" w:styleId="BalloonText">
    <w:name w:val="Balloon Text"/>
    <w:basedOn w:val="Normal"/>
    <w:link w:val="BalloonTextChar"/>
    <w:uiPriority w:val="99"/>
    <w:semiHidden/>
    <w:unhideWhenUsed/>
    <w:rsid w:val="001B1DED"/>
    <w:rPr>
      <w:rFonts w:ascii="Tahoma" w:hAnsi="Tahoma" w:cs="Tahoma"/>
      <w:sz w:val="16"/>
      <w:szCs w:val="16"/>
    </w:rPr>
  </w:style>
  <w:style w:type="character" w:customStyle="1" w:styleId="BalloonTextChar">
    <w:name w:val="Balloon Text Char"/>
    <w:link w:val="BalloonText"/>
    <w:uiPriority w:val="99"/>
    <w:semiHidden/>
    <w:rsid w:val="001B1DED"/>
    <w:rPr>
      <w:rFonts w:ascii="Tahoma" w:hAnsi="Tahoma" w:cs="Tahoma"/>
      <w:sz w:val="16"/>
      <w:szCs w:val="16"/>
      <w:lang w:eastAsia="en-US"/>
    </w:rPr>
  </w:style>
  <w:style w:type="character" w:customStyle="1" w:styleId="FooterChar">
    <w:name w:val="Footer Char"/>
    <w:link w:val="Footer"/>
    <w:uiPriority w:val="99"/>
    <w:rsid w:val="00571FAE"/>
    <w:rPr>
      <w:lang w:eastAsia="en-US"/>
    </w:rPr>
  </w:style>
  <w:style w:type="character" w:styleId="FollowedHyperlink">
    <w:name w:val="FollowedHyperlink"/>
    <w:uiPriority w:val="99"/>
    <w:semiHidden/>
    <w:unhideWhenUsed/>
    <w:rsid w:val="0037183C"/>
    <w:rPr>
      <w:color w:val="954F72"/>
      <w:u w:val="single"/>
    </w:rPr>
  </w:style>
  <w:style w:type="character" w:styleId="UnresolvedMention">
    <w:name w:val="Unresolved Mention"/>
    <w:uiPriority w:val="99"/>
    <w:semiHidden/>
    <w:unhideWhenUsed/>
    <w:rsid w:val="008714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729374">
      <w:bodyDiv w:val="1"/>
      <w:marLeft w:val="0"/>
      <w:marRight w:val="0"/>
      <w:marTop w:val="0"/>
      <w:marBottom w:val="0"/>
      <w:divBdr>
        <w:top w:val="none" w:sz="0" w:space="0" w:color="auto"/>
        <w:left w:val="none" w:sz="0" w:space="0" w:color="auto"/>
        <w:bottom w:val="none" w:sz="0" w:space="0" w:color="auto"/>
        <w:right w:val="none" w:sz="0" w:space="0" w:color="auto"/>
      </w:divBdr>
    </w:div>
    <w:div w:id="342705117">
      <w:bodyDiv w:val="1"/>
      <w:marLeft w:val="0"/>
      <w:marRight w:val="0"/>
      <w:marTop w:val="0"/>
      <w:marBottom w:val="0"/>
      <w:divBdr>
        <w:top w:val="none" w:sz="0" w:space="0" w:color="auto"/>
        <w:left w:val="none" w:sz="0" w:space="0" w:color="auto"/>
        <w:bottom w:val="none" w:sz="0" w:space="0" w:color="auto"/>
        <w:right w:val="none" w:sz="0" w:space="0" w:color="auto"/>
      </w:divBdr>
    </w:div>
    <w:div w:id="394671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yrda.org.uk/runningyourgroup/new-participants/new-participants/" TargetMode="External"/><Relationship Id="rId18" Type="http://schemas.openxmlformats.org/officeDocument/2006/relationships/hyperlink" Target="http://www.myrda.org.uk" TargetMode="External"/><Relationship Id="rId26" Type="http://schemas.openxmlformats.org/officeDocument/2006/relationships/hyperlink" Target="https://www.hse.gov.uk/foi/internalops/ocs/300-399/313_5.htm" TargetMode="External"/><Relationship Id="rId3" Type="http://schemas.openxmlformats.org/officeDocument/2006/relationships/customXml" Target="../customXml/item3.xml"/><Relationship Id="rId21" Type="http://schemas.openxmlformats.org/officeDocument/2006/relationships/hyperlink" Target="https://myrda.org.uk/runningyourgroup/insurance/" TargetMode="External"/><Relationship Id="rId7" Type="http://schemas.openxmlformats.org/officeDocument/2006/relationships/settings" Target="settings.xml"/><Relationship Id="rId12" Type="http://schemas.openxmlformats.org/officeDocument/2006/relationships/hyperlink" Target="https://myrda.org.uk/assets/RDA-Disclosures-Policy.pdf" TargetMode="External"/><Relationship Id="rId17" Type="http://schemas.openxmlformats.org/officeDocument/2006/relationships/hyperlink" Target="https://what3words.com/products/what3words-app" TargetMode="External"/><Relationship Id="rId25" Type="http://schemas.openxmlformats.org/officeDocument/2006/relationships/hyperlink" Target="mailto:groupsupport@rda.org.uk" TargetMode="External"/><Relationship Id="rId2" Type="http://schemas.openxmlformats.org/officeDocument/2006/relationships/customXml" Target="../customXml/item2.xml"/><Relationship Id="rId16" Type="http://schemas.openxmlformats.org/officeDocument/2006/relationships/hyperlink" Target="https://myrda.org.uk/assets/Alternative-Hat-Assessment-Form.pdf" TargetMode="External"/><Relationship Id="rId20" Type="http://schemas.openxmlformats.org/officeDocument/2006/relationships/hyperlink" Target="https://www.howdengroup.com/uk-en/riding-for-the-disabled" TargetMode="External"/><Relationship Id="rId29" Type="http://schemas.openxmlformats.org/officeDocument/2006/relationships/hyperlink" Target="mailto:groupsupport@rda.org.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grouporders.rda.org.uk/"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myrda.org.uk/assets/Alternative-Hat-Assessment-Form.pdf" TargetMode="External"/><Relationship Id="rId23" Type="http://schemas.openxmlformats.org/officeDocument/2006/relationships/hyperlink" Target="https://www.hseni.gov.uk/report-incident" TargetMode="External"/><Relationship Id="rId28" Type="http://schemas.openxmlformats.org/officeDocument/2006/relationships/hyperlink" Target="https://www.hse.gov.uk/electricity/faq-portable-appliance-testing.htm" TargetMode="External"/><Relationship Id="rId10" Type="http://schemas.openxmlformats.org/officeDocument/2006/relationships/endnotes" Target="endnotes.xml"/><Relationship Id="rId19" Type="http://schemas.openxmlformats.org/officeDocument/2006/relationships/hyperlink" Target="https://www.hse.gov.uk/riddor/"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yrda.org.uk/assets/Hat-Body-Protector-Rules-1.pdf" TargetMode="External"/><Relationship Id="rId22" Type="http://schemas.openxmlformats.org/officeDocument/2006/relationships/hyperlink" Target="https://www.hse.gov.uk/riddor/index.htm" TargetMode="External"/><Relationship Id="rId27" Type="http://schemas.openxmlformats.org/officeDocument/2006/relationships/hyperlink" Target="https://www.hse.gov.uk/work-equipment-machinery/loler.htm"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025410A4BF3734885531F287CD13C59" ma:contentTypeVersion="12" ma:contentTypeDescription="Create a new document." ma:contentTypeScope="" ma:versionID="0ad0666dc60ca107cf4a296e37ecb028">
  <xsd:schema xmlns:xsd="http://www.w3.org/2001/XMLSchema" xmlns:xs="http://www.w3.org/2001/XMLSchema" xmlns:p="http://schemas.microsoft.com/office/2006/metadata/properties" xmlns:ns2="54ddbed5-e5f2-41f7-9eeb-9cdacece2c5b" targetNamespace="http://schemas.microsoft.com/office/2006/metadata/properties" ma:root="true" ma:fieldsID="cf0d888bc00a99ca3e626638f0c75edc" ns2:_="">
    <xsd:import namespace="54ddbed5-e5f2-41f7-9eeb-9cdacece2c5b"/>
    <xsd:element name="properties">
      <xsd:complexType>
        <xsd:sequence>
          <xsd:element name="documentManagement">
            <xsd:complexType>
              <xsd:all>
                <xsd:element ref="ns2:Owner" minOccurs="0"/>
                <xsd:element ref="ns2:ReviewDate" minOccurs="0"/>
                <xsd:element ref="ns2:Status" minOccurs="0"/>
                <xsd:element ref="ns2:Author0" minOccurs="0"/>
                <xsd:element ref="ns2:DocumentType" minOccurs="0"/>
                <xsd:element ref="ns2:MediaServiceMetadata" minOccurs="0"/>
                <xsd:element ref="ns2:MediaServiceFastMetadata" minOccurs="0"/>
                <xsd:element ref="ns2:MediaServiceSearchProperties" minOccurs="0"/>
                <xsd:element ref="ns2:MediaServiceObjectDetectorVersions" minOccurs="0"/>
                <xsd:element ref="ns2:MyRDAChapter" minOccurs="0"/>
                <xsd:element ref="ns2:MyRDAPageName" minOccurs="0"/>
                <xsd:element ref="ns2:Sub_x002d_se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ddbed5-e5f2-41f7-9eeb-9cdacece2c5b" elementFormDefault="qualified">
    <xsd:import namespace="http://schemas.microsoft.com/office/2006/documentManagement/types"/>
    <xsd:import namespace="http://schemas.microsoft.com/office/infopath/2007/PartnerControls"/>
    <xsd:element name="Owner" ma:index="8" nillable="true" ma:displayName="Dept Owner" ma:format="Dropdown" ma:internalName="Owner">
      <xsd:complexType>
        <xsd:complexContent>
          <xsd:extension base="dms:MultiChoice">
            <xsd:sequence>
              <xsd:element name="Value" maxOccurs="unbounded" minOccurs="0" nillable="true">
                <xsd:simpleType>
                  <xsd:restriction base="dms:Choice">
                    <xsd:enumeration value="Coaching"/>
                    <xsd:enumeration value="Communications"/>
                    <xsd:enumeration value="Membership Services"/>
                    <xsd:enumeration value="Volunteering"/>
                    <xsd:enumeration value="Participation"/>
                    <xsd:enumeration value="Fundraising"/>
                    <xsd:enumeration value="Competition"/>
                  </xsd:restriction>
                </xsd:simpleType>
              </xsd:element>
            </xsd:sequence>
          </xsd:extension>
        </xsd:complexContent>
      </xsd:complexType>
    </xsd:element>
    <xsd:element name="ReviewDate" ma:index="9" nillable="true" ma:displayName="Review Date" ma:format="DateOnly" ma:internalName="ReviewDate">
      <xsd:simpleType>
        <xsd:restriction base="dms:DateTime"/>
      </xsd:simpleType>
    </xsd:element>
    <xsd:element name="Status" ma:index="10" nillable="true" ma:displayName="Status" ma:default="Pending" ma:format="Dropdown" ma:internalName="Status">
      <xsd:simpleType>
        <xsd:restriction base="dms:Choice">
          <xsd:enumeration value="Active"/>
          <xsd:enumeration value="Pending"/>
          <xsd:enumeration value="Archive"/>
        </xsd:restriction>
      </xsd:simpleType>
    </xsd:element>
    <xsd:element name="Author0" ma:index="11" nillable="true" ma:displayName="Author" ma:format="Dropdown" ma:list="UserInfo" ma:SharePointGroup="0" ma:internalName="Author0">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mentType" ma:index="12" nillable="true" ma:displayName="Document Type" ma:format="Dropdown" ma:internalName="DocumentType">
      <xsd:simpleType>
        <xsd:restriction base="dms:Choice">
          <xsd:enumeration value="Policy"/>
          <xsd:enumeration value="Procedure"/>
          <xsd:enumeration value="Form"/>
          <xsd:enumeration value="Guidance Document"/>
          <xsd:enumeration value="Template"/>
          <xsd:enumeration value="Checklist"/>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yRDAChapter" ma:index="17" nillable="true" ma:displayName="My RDA Chapter" ma:description="The title heading and chapter on MyRDA" ma:format="Dropdown" ma:internalName="MyRDAChapter">
      <xsd:simpleType>
        <xsd:restriction base="dms:Choice">
          <xsd:enumeration value="Governance"/>
          <xsd:enumeration value="Equines"/>
          <xsd:enumeration value="Volunteers"/>
          <xsd:enumeration value="Participation"/>
          <xsd:enumeration value="Coaching"/>
          <xsd:enumeration value="News and Events"/>
          <xsd:enumeration value="Other"/>
        </xsd:restriction>
      </xsd:simpleType>
    </xsd:element>
    <xsd:element name="MyRDAPageName" ma:index="18" nillable="true" ma:displayName="MyRDA Page Name" ma:description="The specific page where the document is listed" ma:format="Dropdown" ma:internalName="MyRDAPageName">
      <xsd:simpleType>
        <xsd:restriction base="dms:Text">
          <xsd:maxLength value="255"/>
        </xsd:restriction>
      </xsd:simpleType>
    </xsd:element>
    <xsd:element name="Sub_x002d_section" ma:index="19" nillable="true" ma:displayName="Sub-section" ma:format="Dropdown" ma:internalName="Sub_x002d_sectio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tatus xmlns="54ddbed5-e5f2-41f7-9eeb-9cdacece2c5b">Active</Status>
    <Author0 xmlns="54ddbed5-e5f2-41f7-9eeb-9cdacece2c5b">
      <UserInfo>
        <DisplayName>Marisa Bretherton-Mackay</DisplayName>
        <AccountId>12</AccountId>
        <AccountType/>
      </UserInfo>
    </Author0>
    <Owner xmlns="54ddbed5-e5f2-41f7-9eeb-9cdacece2c5b">
      <Value>Membership Services</Value>
    </Owner>
    <DocumentType xmlns="54ddbed5-e5f2-41f7-9eeb-9cdacece2c5b">Policy</DocumentType>
    <ReviewDate xmlns="54ddbed5-e5f2-41f7-9eeb-9cdacece2c5b">2026-01-05T08:00:00+00:00</ReviewDate>
    <MyRDAPageName xmlns="54ddbed5-e5f2-41f7-9eeb-9cdacece2c5b">Policies, Risk Assessment and COSHH</MyRDAPageName>
    <MyRDAChapter xmlns="54ddbed5-e5f2-41f7-9eeb-9cdacece2c5b">Governance</MyRDAChapter>
    <Sub_x002d_section xmlns="54ddbed5-e5f2-41f7-9eeb-9cdacece2c5b">Running a Safe Group</Sub_x002d_section>
  </documentManagement>
</p:properties>
</file>

<file path=customXml/itemProps1.xml><?xml version="1.0" encoding="utf-8"?>
<ds:datastoreItem xmlns:ds="http://schemas.openxmlformats.org/officeDocument/2006/customXml" ds:itemID="{A01A02D7-3A9B-4F6C-A151-A31064CC95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ddbed5-e5f2-41f7-9eeb-9cdacece2c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9978D1-CF7A-4DCC-A51F-5A40F1E66683}">
  <ds:schemaRefs>
    <ds:schemaRef ds:uri="http://schemas.openxmlformats.org/officeDocument/2006/bibliography"/>
  </ds:schemaRefs>
</ds:datastoreItem>
</file>

<file path=customXml/itemProps3.xml><?xml version="1.0" encoding="utf-8"?>
<ds:datastoreItem xmlns:ds="http://schemas.openxmlformats.org/officeDocument/2006/customXml" ds:itemID="{E4154FAA-0981-4B05-8704-298B1C9C15EB}">
  <ds:schemaRefs>
    <ds:schemaRef ds:uri="http://schemas.microsoft.com/sharepoint/v3/contenttype/forms"/>
  </ds:schemaRefs>
</ds:datastoreItem>
</file>

<file path=customXml/itemProps4.xml><?xml version="1.0" encoding="utf-8"?>
<ds:datastoreItem xmlns:ds="http://schemas.openxmlformats.org/officeDocument/2006/customXml" ds:itemID="{AEAA7909-3A1D-41D7-9178-67A233F78B99}">
  <ds:schemaRefs>
    <ds:schemaRef ds:uri="http://schemas.microsoft.com/office/2006/metadata/properties"/>
    <ds:schemaRef ds:uri="http://schemas.microsoft.com/office/infopath/2007/PartnerControls"/>
    <ds:schemaRef ds:uri="54ddbed5-e5f2-41f7-9eeb-9cdacece2c5b"/>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3396</Words>
  <Characters>19359</Characters>
  <Application>Microsoft Office Word</Application>
  <DocSecurity>0</DocSecurity>
  <Lines>161</Lines>
  <Paragraphs>45</Paragraphs>
  <ScaleCrop>false</ScaleCrop>
  <Company>rda</Company>
  <LinksUpToDate>false</LinksUpToDate>
  <CharactersWithSpaces>22710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2b(2) Health &amp; Safety Guidelines</dc:title>
  <dc:subject/>
  <dc:creator>rda</dc:creator>
  <cp:keywords/>
  <cp:lastModifiedBy>Janine Frost</cp:lastModifiedBy>
  <cp:revision>2</cp:revision>
  <cp:lastPrinted>2024-09-22T22:28:00Z</cp:lastPrinted>
  <dcterms:created xsi:type="dcterms:W3CDTF">2026-08-11T07:45:00Z</dcterms:created>
  <dcterms:modified xsi:type="dcterms:W3CDTF">2026-08-11T07:45:00Z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0x0101009025410A4BF3734885531F287CD13C59</vt:lpwstr>
  </property>
  <property fmtid="{D5CDD505-2E9C-101B-9397-08002B2CF9AE}" pid="3" name="MediaServiceImageTags">
    <vt:lpwstr/>
  </property>
</Properties>
</file>